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7A" w:rsidRPr="00982B7B" w:rsidRDefault="008A1D7A">
      <w:pPr>
        <w:rPr>
          <w:sz w:val="40"/>
          <w:szCs w:val="40"/>
          <w:u w:val="single"/>
        </w:rPr>
      </w:pPr>
      <w:r w:rsidRPr="00982B7B">
        <w:rPr>
          <w:sz w:val="40"/>
          <w:szCs w:val="40"/>
          <w:u w:val="single"/>
        </w:rPr>
        <w:t>GEOMETRIA 3B</w:t>
      </w:r>
      <w:r w:rsidR="00982B7B" w:rsidRPr="00982B7B">
        <w:rPr>
          <w:sz w:val="40"/>
          <w:szCs w:val="40"/>
          <w:u w:val="single"/>
        </w:rPr>
        <w:t xml:space="preserve"> – Solidi sovrapposti</w:t>
      </w:r>
    </w:p>
    <w:p w:rsidR="008A1D7A" w:rsidRDefault="008A1D7A">
      <w:pPr>
        <w:rPr>
          <w:sz w:val="40"/>
          <w:szCs w:val="40"/>
        </w:rPr>
      </w:pPr>
      <w:proofErr w:type="gramStart"/>
      <w:r w:rsidRPr="00CE273C">
        <w:rPr>
          <w:b/>
          <w:bCs/>
          <w:sz w:val="40"/>
          <w:szCs w:val="40"/>
        </w:rPr>
        <w:t>Ripassiamo</w:t>
      </w:r>
      <w:r>
        <w:rPr>
          <w:sz w:val="40"/>
          <w:szCs w:val="40"/>
        </w:rPr>
        <w:t>….</w:t>
      </w:r>
      <w:proofErr w:type="gramEnd"/>
      <w:r>
        <w:rPr>
          <w:sz w:val="40"/>
          <w:szCs w:val="40"/>
        </w:rPr>
        <w:t xml:space="preserve">Vi invio due link che serviranno da ripasso di </w:t>
      </w:r>
      <w:r w:rsidR="00CE273C">
        <w:rPr>
          <w:sz w:val="40"/>
          <w:szCs w:val="40"/>
        </w:rPr>
        <w:t>argomenti</w:t>
      </w:r>
      <w:r>
        <w:rPr>
          <w:sz w:val="40"/>
          <w:szCs w:val="40"/>
        </w:rPr>
        <w:t xml:space="preserve"> che dovreste già </w:t>
      </w:r>
      <w:r w:rsidR="00CE273C">
        <w:rPr>
          <w:sz w:val="40"/>
          <w:szCs w:val="40"/>
        </w:rPr>
        <w:t>conoscere</w:t>
      </w:r>
      <w:r>
        <w:rPr>
          <w:sz w:val="40"/>
          <w:szCs w:val="40"/>
        </w:rPr>
        <w:t>. Non troverete differenza con le lezioni della vostra prof. perché con mia enorme sorpresa nel primo video la relatrice fa gli stessi esempi che vi ho sempre fatto io (</w:t>
      </w:r>
      <w:proofErr w:type="spellStart"/>
      <w:proofErr w:type="gramStart"/>
      <w:r>
        <w:rPr>
          <w:sz w:val="40"/>
          <w:szCs w:val="40"/>
        </w:rPr>
        <w:t>pitturare,riempire..</w:t>
      </w:r>
      <w:proofErr w:type="gramEnd"/>
      <w:r>
        <w:rPr>
          <w:sz w:val="40"/>
          <w:szCs w:val="40"/>
        </w:rPr>
        <w:t>capirete</w:t>
      </w:r>
      <w:proofErr w:type="spellEnd"/>
      <w:r>
        <w:rPr>
          <w:sz w:val="40"/>
          <w:szCs w:val="40"/>
        </w:rPr>
        <w:t xml:space="preserve"> una volta aperto)</w:t>
      </w:r>
    </w:p>
    <w:p w:rsidR="008A1D7A" w:rsidRPr="008A1D7A" w:rsidRDefault="008A1D7A">
      <w:pPr>
        <w:rPr>
          <w:sz w:val="40"/>
          <w:szCs w:val="40"/>
        </w:rPr>
      </w:pPr>
      <w:r w:rsidRPr="00CE273C">
        <w:rPr>
          <w:b/>
          <w:bCs/>
          <w:sz w:val="40"/>
          <w:szCs w:val="40"/>
        </w:rPr>
        <w:t>NB.</w:t>
      </w:r>
      <w:r>
        <w:rPr>
          <w:sz w:val="40"/>
          <w:szCs w:val="40"/>
        </w:rPr>
        <w:t xml:space="preserve"> Ricordate che nell’uso comune il perimetro viene </w:t>
      </w:r>
      <w:bookmarkStart w:id="0" w:name="_GoBack"/>
      <w:bookmarkEnd w:id="0"/>
      <w:r>
        <w:rPr>
          <w:sz w:val="40"/>
          <w:szCs w:val="40"/>
        </w:rPr>
        <w:t>indicato con 2p, mentre per semplicità noi lo indichiamo con p.</w:t>
      </w:r>
    </w:p>
    <w:p w:rsidR="008A1D7A" w:rsidRPr="00982B7B" w:rsidRDefault="008A1D7A">
      <w:pPr>
        <w:rPr>
          <w:sz w:val="40"/>
          <w:szCs w:val="40"/>
          <w:u w:val="single"/>
        </w:rPr>
      </w:pPr>
      <w:r w:rsidRPr="00982B7B">
        <w:rPr>
          <w:sz w:val="40"/>
          <w:szCs w:val="40"/>
          <w:u w:val="single"/>
        </w:rPr>
        <w:t>https://youtu.be/FqSJJbcDz10</w:t>
      </w:r>
    </w:p>
    <w:p w:rsidR="008A1D7A" w:rsidRPr="00982B7B" w:rsidRDefault="008A1D7A">
      <w:pPr>
        <w:rPr>
          <w:sz w:val="40"/>
          <w:szCs w:val="40"/>
          <w:u w:val="single"/>
        </w:rPr>
      </w:pPr>
      <w:r w:rsidRPr="00982B7B">
        <w:rPr>
          <w:sz w:val="40"/>
          <w:szCs w:val="40"/>
          <w:u w:val="single"/>
        </w:rPr>
        <w:t>https://youtu.be/cOFe9t3H3ig</w:t>
      </w:r>
    </w:p>
    <w:p w:rsidR="008A1D7A" w:rsidRDefault="008A1D7A">
      <w:pPr>
        <w:rPr>
          <w:sz w:val="40"/>
          <w:szCs w:val="40"/>
        </w:rPr>
      </w:pPr>
      <w:r>
        <w:rPr>
          <w:sz w:val="40"/>
          <w:szCs w:val="40"/>
        </w:rPr>
        <w:t>Problemi pag.</w:t>
      </w:r>
      <w:r w:rsidR="006622ED">
        <w:rPr>
          <w:sz w:val="40"/>
          <w:szCs w:val="40"/>
        </w:rPr>
        <w:t>162 n. 316-317-319-339</w:t>
      </w:r>
    </w:p>
    <w:p w:rsidR="006622ED" w:rsidRDefault="006622ED">
      <w:pPr>
        <w:rPr>
          <w:sz w:val="40"/>
          <w:szCs w:val="40"/>
          <w:u w:val="single"/>
        </w:rPr>
      </w:pPr>
    </w:p>
    <w:p w:rsidR="006622ED" w:rsidRDefault="006622ED">
      <w:pPr>
        <w:rPr>
          <w:sz w:val="40"/>
          <w:szCs w:val="40"/>
          <w:u w:val="single"/>
        </w:rPr>
      </w:pPr>
      <w:r w:rsidRPr="006622ED">
        <w:rPr>
          <w:sz w:val="40"/>
          <w:szCs w:val="40"/>
          <w:u w:val="single"/>
        </w:rPr>
        <w:t>Algebra 3B</w:t>
      </w:r>
    </w:p>
    <w:p w:rsidR="006622ED" w:rsidRDefault="006622ED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Espressioni. </w:t>
      </w:r>
      <w:proofErr w:type="spellStart"/>
      <w:r>
        <w:rPr>
          <w:sz w:val="40"/>
          <w:szCs w:val="40"/>
          <w:u w:val="single"/>
        </w:rPr>
        <w:t>pag</w:t>
      </w:r>
      <w:proofErr w:type="spellEnd"/>
      <w:r>
        <w:rPr>
          <w:sz w:val="40"/>
          <w:szCs w:val="40"/>
          <w:u w:val="single"/>
        </w:rPr>
        <w:t xml:space="preserve"> 130 n.</w:t>
      </w:r>
      <w:r>
        <w:rPr>
          <w:sz w:val="40"/>
          <w:szCs w:val="40"/>
        </w:rPr>
        <w:t>158-159-160-181-198-200-332-338</w:t>
      </w:r>
    </w:p>
    <w:p w:rsidR="006622ED" w:rsidRDefault="006622ED">
      <w:pPr>
        <w:rPr>
          <w:sz w:val="40"/>
          <w:szCs w:val="40"/>
        </w:rPr>
      </w:pPr>
      <w:r w:rsidRPr="00CE273C">
        <w:rPr>
          <w:sz w:val="40"/>
          <w:szCs w:val="40"/>
          <w:u w:val="single"/>
        </w:rPr>
        <w:t>Piano cartesiano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pag</w:t>
      </w:r>
      <w:proofErr w:type="spellEnd"/>
      <w:r>
        <w:rPr>
          <w:sz w:val="40"/>
          <w:szCs w:val="40"/>
        </w:rPr>
        <w:t xml:space="preserve"> 254 e 255 n.1-2-3-4</w:t>
      </w:r>
    </w:p>
    <w:p w:rsidR="006622ED" w:rsidRPr="006622ED" w:rsidRDefault="006622ED">
      <w:pPr>
        <w:rPr>
          <w:sz w:val="40"/>
          <w:szCs w:val="40"/>
        </w:rPr>
      </w:pPr>
    </w:p>
    <w:sectPr w:rsidR="006622ED" w:rsidRPr="00662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7A"/>
    <w:rsid w:val="006622ED"/>
    <w:rsid w:val="008A1D7A"/>
    <w:rsid w:val="00982B7B"/>
    <w:rsid w:val="00CE273C"/>
    <w:rsid w:val="00E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0D47"/>
  <w15:chartTrackingRefBased/>
  <w15:docId w15:val="{957E965C-B7E3-45DB-BEA1-98A75CB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1D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2020-03-08T16:09:00Z</dcterms:created>
  <dcterms:modified xsi:type="dcterms:W3CDTF">2020-03-09T08:22:00Z</dcterms:modified>
</cp:coreProperties>
</file>