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7D5D17CA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DD5049">
        <w:rPr>
          <w:b/>
          <w:bCs/>
          <w:sz w:val="28"/>
          <w:szCs w:val="28"/>
        </w:rPr>
        <w:t>prime</w:t>
      </w:r>
    </w:p>
    <w:p w14:paraId="026684F2" w14:textId="78D76406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39844A5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E226C">
        <w:t>Il tempio era decorato con tre ordini: dorico, ionico e corinzio.</w:t>
      </w:r>
      <w:r>
        <w:t xml:space="preserve">                                                         </w:t>
      </w:r>
    </w:p>
    <w:p w14:paraId="114DC856" w14:textId="4BFB31A9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0E226C">
        <w:t>L’ordine più antico era quello ionico.</w:t>
      </w:r>
    </w:p>
    <w:p w14:paraId="46AFE2B4" w14:textId="0FC0CE0F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0E226C">
        <w:t>Il capitello dorico era formato dall’echino e dall’abaco.</w:t>
      </w:r>
    </w:p>
    <w:p w14:paraId="25CBE063" w14:textId="39734053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0E226C">
        <w:t>Il capitello corinzio è quello decorato con foglie di acanto.</w:t>
      </w:r>
    </w:p>
    <w:p w14:paraId="1FA841D3" w14:textId="13F35AE7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5951A2">
        <w:t>L’ordine ionico proviene dalla città greca di Corinto.</w:t>
      </w:r>
    </w:p>
    <w:p w14:paraId="083F170A" w14:textId="6477100C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5951A2">
        <w:t>Il teatro era riservato alle feste pubbliche e spettacoli teatrali</w:t>
      </w:r>
      <w:r w:rsidR="00847A20">
        <w:t>.</w:t>
      </w:r>
    </w:p>
    <w:p w14:paraId="69F0E3D7" w14:textId="0E2312D8" w:rsidR="00D44038" w:rsidRDefault="006C757B" w:rsidP="00EC4BA0">
      <w:pPr>
        <w:pStyle w:val="Paragrafoelenco"/>
        <w:numPr>
          <w:ilvl w:val="0"/>
          <w:numId w:val="1"/>
        </w:numPr>
      </w:pPr>
      <w:r>
        <w:t>Il teatro ha una forma</w:t>
      </w:r>
      <w:r w:rsidR="00B86AF9">
        <w:t>:</w:t>
      </w:r>
      <w:r w:rsidR="005B3063">
        <w:t xml:space="preserve"> </w:t>
      </w:r>
    </w:p>
    <w:p w14:paraId="08555B41" w14:textId="5D629D3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6C757B">
        <w:t>semicircolare</w:t>
      </w:r>
      <w:r w:rsidR="001B0396">
        <w:t>.</w:t>
      </w:r>
    </w:p>
    <w:p w14:paraId="062BC716" w14:textId="7B91E87A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6C757B">
        <w:t>circolare</w:t>
      </w:r>
      <w:r w:rsidR="001B0396">
        <w:t>.</w:t>
      </w:r>
    </w:p>
    <w:p w14:paraId="3189637B" w14:textId="22FEB678" w:rsidR="005B3063" w:rsidRDefault="006C757B" w:rsidP="005B3063">
      <w:pPr>
        <w:pStyle w:val="Paragrafoelenco"/>
        <w:numPr>
          <w:ilvl w:val="0"/>
          <w:numId w:val="1"/>
        </w:numPr>
      </w:pPr>
      <w:r>
        <w:t>Nel teatro si rappresentavano</w:t>
      </w:r>
      <w:r w:rsidR="00B86AF9">
        <w:t>:</w:t>
      </w:r>
      <w:r w:rsidR="005B3063">
        <w:t xml:space="preserve"> </w:t>
      </w:r>
    </w:p>
    <w:p w14:paraId="6C2E5882" w14:textId="0A188C61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6C757B">
        <w:t>Spettacoli sportivi</w:t>
      </w:r>
      <w:r w:rsidR="001B0396">
        <w:t>.</w:t>
      </w:r>
    </w:p>
    <w:p w14:paraId="46275743" w14:textId="293B9776" w:rsidR="005B3063" w:rsidRDefault="0011703D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CB23C" wp14:editId="425E2D45">
                <wp:simplePos x="0" y="0"/>
                <wp:positionH relativeFrom="column">
                  <wp:posOffset>5353050</wp:posOffset>
                </wp:positionH>
                <wp:positionV relativeFrom="paragraph">
                  <wp:posOffset>184150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EA84" id="Elaborazione 24" o:spid="_x0000_s1026" type="#_x0000_t109" style="position:absolute;margin-left:421.5pt;margin-top:14.5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" fillcolor="window" strokecolor="#70ad47" strokeweight="1pt"/>
            </w:pict>
          </mc:Fallback>
        </mc:AlternateContent>
      </w:r>
      <w:r w:rsidR="00C207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1CF8218A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249E"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6C757B">
        <w:t>Tragedie e commedie</w:t>
      </w:r>
      <w:r w:rsidR="001B0396">
        <w:t>.</w:t>
      </w:r>
    </w:p>
    <w:p w14:paraId="320D461D" w14:textId="35A99553" w:rsidR="0001020D" w:rsidRDefault="0011703D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298E9" wp14:editId="5C8F41B2">
                <wp:simplePos x="0" y="0"/>
                <wp:positionH relativeFrom="column">
                  <wp:posOffset>5819775</wp:posOffset>
                </wp:positionH>
                <wp:positionV relativeFrom="paragraph">
                  <wp:posOffset>15875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F465" id="Elaborazione 23" o:spid="_x0000_s1026" type="#_x0000_t109" style="position:absolute;margin-left:458.25pt;margin-top:1.2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" fillcolor="window" strokecolor="#70ad47" strokeweight="1pt"/>
            </w:pict>
          </mc:Fallback>
        </mc:AlternateContent>
      </w:r>
      <w:r w:rsidR="006C757B">
        <w:t>Il teatro serviva ad educare la popolazione</w:t>
      </w:r>
      <w:r w:rsidR="001B0396">
        <w:t>.</w:t>
      </w:r>
    </w:p>
    <w:p w14:paraId="18AEEED9" w14:textId="50CC4BAD" w:rsidR="0001020D" w:rsidRDefault="0011703D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6E6C4" wp14:editId="5A766B94">
                <wp:simplePos x="0" y="0"/>
                <wp:positionH relativeFrom="column">
                  <wp:posOffset>5819775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42FF" id="Elaborazione 27" o:spid="_x0000_s1026" type="#_x0000_t109" style="position:absolute;margin-left:458.25pt;margin-top:3.7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M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325DE" wp14:editId="1942A4B8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481D" id="Elaborazione 22" o:spid="_x0000_s1026" type="#_x0000_t109" style="position:absolute;margin-left:421.5pt;margin-top:3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" fillcolor="window" strokecolor="#70ad47" strokeweight="1pt"/>
            </w:pict>
          </mc:Fallback>
        </mc:AlternateContent>
      </w:r>
      <w:r w:rsidR="006C757B">
        <w:t>Gli attori indossavano calzature alte chiamate coturni</w:t>
      </w:r>
      <w:bookmarkStart w:id="0" w:name="_GoBack"/>
      <w:bookmarkEnd w:id="0"/>
      <w:r w:rsidR="001B0396">
        <w:t>.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7429C"/>
    <w:rsid w:val="000E226C"/>
    <w:rsid w:val="0011703D"/>
    <w:rsid w:val="001B0396"/>
    <w:rsid w:val="002E4025"/>
    <w:rsid w:val="00410501"/>
    <w:rsid w:val="004D2483"/>
    <w:rsid w:val="005951A2"/>
    <w:rsid w:val="005B3063"/>
    <w:rsid w:val="006C757B"/>
    <w:rsid w:val="007D5275"/>
    <w:rsid w:val="00847A20"/>
    <w:rsid w:val="00B86AF9"/>
    <w:rsid w:val="00C2074C"/>
    <w:rsid w:val="00D44038"/>
    <w:rsid w:val="00DD5049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8</cp:revision>
  <dcterms:created xsi:type="dcterms:W3CDTF">2020-03-07T15:19:00Z</dcterms:created>
  <dcterms:modified xsi:type="dcterms:W3CDTF">2020-03-24T09:09:00Z</dcterms:modified>
</cp:coreProperties>
</file>