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8B90" w14:textId="7AECE17D" w:rsidR="00E37AFE" w:rsidRPr="00E37AFE" w:rsidRDefault="00E37AFE" w:rsidP="00E37AFE">
      <w:pPr>
        <w:jc w:val="center"/>
        <w:rPr>
          <w:b/>
          <w:bCs/>
          <w:sz w:val="32"/>
          <w:szCs w:val="32"/>
        </w:rPr>
      </w:pPr>
      <w:r w:rsidRPr="00E37AFE">
        <w:rPr>
          <w:b/>
          <w:bCs/>
          <w:sz w:val="32"/>
          <w:szCs w:val="32"/>
        </w:rPr>
        <w:t>Arte Romana</w:t>
      </w:r>
    </w:p>
    <w:p w14:paraId="666D9699" w14:textId="21C04F65" w:rsidR="00B90B5D" w:rsidRPr="002D001E" w:rsidRDefault="004B7177" w:rsidP="004B7177">
      <w:pPr>
        <w:jc w:val="center"/>
        <w:rPr>
          <w:b/>
          <w:bCs/>
          <w:sz w:val="32"/>
          <w:szCs w:val="32"/>
        </w:rPr>
      </w:pPr>
      <w:r w:rsidRPr="002D001E">
        <w:rPr>
          <w:b/>
          <w:bCs/>
          <w:sz w:val="32"/>
          <w:szCs w:val="32"/>
        </w:rPr>
        <w:t>Gli edifici di culto e per il tempo libero</w:t>
      </w:r>
      <w:r w:rsidR="003D6DB8">
        <w:rPr>
          <w:b/>
          <w:bCs/>
          <w:sz w:val="32"/>
          <w:szCs w:val="32"/>
        </w:rPr>
        <w:t>-Recupero</w:t>
      </w:r>
    </w:p>
    <w:p w14:paraId="630B0C94" w14:textId="2176D1D0" w:rsidR="004B7177" w:rsidRPr="00CF2300" w:rsidRDefault="004B7177" w:rsidP="003F452D">
      <w:pPr>
        <w:jc w:val="both"/>
        <w:rPr>
          <w:sz w:val="28"/>
          <w:szCs w:val="28"/>
        </w:rPr>
      </w:pPr>
      <w:r w:rsidRPr="00CF2300">
        <w:rPr>
          <w:sz w:val="28"/>
          <w:szCs w:val="28"/>
        </w:rPr>
        <w:t xml:space="preserve">I </w:t>
      </w:r>
      <w:r w:rsidR="003D6DB8" w:rsidRPr="00CF2300">
        <w:rPr>
          <w:sz w:val="28"/>
          <w:szCs w:val="28"/>
        </w:rPr>
        <w:t>Templi r</w:t>
      </w:r>
      <w:r w:rsidRPr="00CF2300">
        <w:rPr>
          <w:sz w:val="28"/>
          <w:szCs w:val="28"/>
        </w:rPr>
        <w:t xml:space="preserve">omani </w:t>
      </w:r>
      <w:r w:rsidR="003D6DB8" w:rsidRPr="00CF2300">
        <w:rPr>
          <w:sz w:val="28"/>
          <w:szCs w:val="28"/>
        </w:rPr>
        <w:t xml:space="preserve">erano simili a quelli greci: avevano infatti </w:t>
      </w:r>
      <w:r w:rsidRPr="00CF2300">
        <w:rPr>
          <w:sz w:val="28"/>
          <w:szCs w:val="28"/>
        </w:rPr>
        <w:t xml:space="preserve">le colonne doriche, ioniche e corinzie e la pianta rettangolare. </w:t>
      </w:r>
      <w:r w:rsidR="003D6DB8" w:rsidRPr="00CF2300">
        <w:rPr>
          <w:sz w:val="28"/>
          <w:szCs w:val="28"/>
        </w:rPr>
        <w:t>Erano però più alti in quanto poggiavano su un basamento e avevano</w:t>
      </w:r>
      <w:r w:rsidRPr="00CF2300">
        <w:rPr>
          <w:sz w:val="28"/>
          <w:szCs w:val="28"/>
        </w:rPr>
        <w:t xml:space="preserve"> una scalinata nella parte anteriore.</w:t>
      </w:r>
    </w:p>
    <w:p w14:paraId="3E4A3AE3" w14:textId="4BEBFFCB" w:rsidR="002D001E" w:rsidRDefault="000C5641" w:rsidP="004B717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654F44" wp14:editId="37C0F51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57475" cy="1767840"/>
            <wp:effectExtent l="0" t="0" r="9525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e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1E">
        <w:rPr>
          <w:noProof/>
          <w:sz w:val="24"/>
          <w:szCs w:val="24"/>
        </w:rPr>
        <w:drawing>
          <wp:inline distT="0" distB="0" distL="0" distR="0" wp14:anchorId="2E2CA228" wp14:editId="39AFC87C">
            <wp:extent cx="2096860" cy="13989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theon_cupola_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642" cy="1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01E">
        <w:rPr>
          <w:sz w:val="24"/>
          <w:szCs w:val="24"/>
        </w:rPr>
        <w:t xml:space="preserve">                                              </w:t>
      </w:r>
    </w:p>
    <w:p w14:paraId="3689A402" w14:textId="56560D54" w:rsidR="004B7177" w:rsidRPr="003F452D" w:rsidRDefault="004B7177" w:rsidP="004B7177">
      <w:pPr>
        <w:rPr>
          <w:sz w:val="28"/>
          <w:szCs w:val="28"/>
        </w:rPr>
      </w:pPr>
      <w:r w:rsidRPr="003F452D">
        <w:rPr>
          <w:b/>
          <w:bCs/>
          <w:sz w:val="28"/>
          <w:szCs w:val="28"/>
        </w:rPr>
        <w:t>Il Pantheon</w:t>
      </w:r>
    </w:p>
    <w:p w14:paraId="6D56CDE1" w14:textId="10ACF2EC" w:rsidR="004B7177" w:rsidRPr="00815796" w:rsidRDefault="00CF2300" w:rsidP="003F452D">
      <w:pPr>
        <w:jc w:val="both"/>
        <w:rPr>
          <w:sz w:val="28"/>
          <w:szCs w:val="28"/>
        </w:rPr>
      </w:pPr>
      <w:r w:rsidRPr="00815796">
        <w:rPr>
          <w:sz w:val="28"/>
          <w:szCs w:val="28"/>
        </w:rPr>
        <w:t xml:space="preserve">Un importante edificio di culto </w:t>
      </w:r>
      <w:r w:rsidR="00110558" w:rsidRPr="00815796">
        <w:rPr>
          <w:sz w:val="28"/>
          <w:szCs w:val="28"/>
        </w:rPr>
        <w:t>è</w:t>
      </w:r>
      <w:r w:rsidRPr="00815796">
        <w:rPr>
          <w:sz w:val="28"/>
          <w:szCs w:val="28"/>
        </w:rPr>
        <w:t xml:space="preserve"> il Pantheon,</w:t>
      </w:r>
      <w:r w:rsidR="004B7177" w:rsidRPr="00815796">
        <w:rPr>
          <w:sz w:val="28"/>
          <w:szCs w:val="28"/>
        </w:rPr>
        <w:t xml:space="preserve"> un tempio dedicato a tutti gli Dei.  Il corpo centrale è cilindrico ed è ricoperto da una cupola</w:t>
      </w:r>
      <w:r w:rsidRPr="00815796">
        <w:rPr>
          <w:sz w:val="28"/>
          <w:szCs w:val="28"/>
        </w:rPr>
        <w:t>, la più grande dell’antichità</w:t>
      </w:r>
      <w:r w:rsidR="004B7177" w:rsidRPr="00815796">
        <w:rPr>
          <w:sz w:val="28"/>
          <w:szCs w:val="28"/>
        </w:rPr>
        <w:t>.</w:t>
      </w:r>
      <w:r w:rsidRPr="00815796">
        <w:rPr>
          <w:sz w:val="28"/>
          <w:szCs w:val="28"/>
        </w:rPr>
        <w:t xml:space="preserve"> Questa era costruita in calcestruzzo ed aveva al centro un foro da cui entrava la luce. Nella facciata c’</w:t>
      </w:r>
      <w:r w:rsidR="00235D72" w:rsidRPr="00815796">
        <w:rPr>
          <w:sz w:val="28"/>
          <w:szCs w:val="28"/>
        </w:rPr>
        <w:t>è</w:t>
      </w:r>
      <w:r w:rsidRPr="00815796">
        <w:rPr>
          <w:sz w:val="28"/>
          <w:szCs w:val="28"/>
        </w:rPr>
        <w:t xml:space="preserve"> un portico con colonne.</w:t>
      </w:r>
      <w:r w:rsidR="0092695F" w:rsidRPr="00815796">
        <w:rPr>
          <w:sz w:val="28"/>
          <w:szCs w:val="28"/>
        </w:rPr>
        <w:t xml:space="preserve"> Per la sua perfezione il Pantheon è stato un modello a cui si sono ispirati numerosi architetti</w:t>
      </w:r>
      <w:r w:rsidR="004E418E" w:rsidRPr="00815796">
        <w:rPr>
          <w:sz w:val="28"/>
          <w:szCs w:val="28"/>
        </w:rPr>
        <w:t xml:space="preserve"> nel corso dei secoli.</w:t>
      </w:r>
    </w:p>
    <w:p w14:paraId="2C5F0BD6" w14:textId="18E9A307" w:rsidR="00620EA7" w:rsidRPr="003F452D" w:rsidRDefault="00620EA7" w:rsidP="00620EA7">
      <w:pPr>
        <w:jc w:val="center"/>
        <w:rPr>
          <w:b/>
          <w:bCs/>
          <w:sz w:val="32"/>
          <w:szCs w:val="32"/>
        </w:rPr>
      </w:pPr>
      <w:r w:rsidRPr="003F452D">
        <w:rPr>
          <w:b/>
          <w:bCs/>
          <w:sz w:val="32"/>
          <w:szCs w:val="32"/>
        </w:rPr>
        <w:t>I teatri, i circhi e gli anfiteatri</w:t>
      </w:r>
    </w:p>
    <w:p w14:paraId="759F05A8" w14:textId="7C1D9450" w:rsidR="00756417" w:rsidRPr="005626B9" w:rsidRDefault="00815796" w:rsidP="003F452D">
      <w:pPr>
        <w:jc w:val="both"/>
        <w:rPr>
          <w:sz w:val="28"/>
          <w:szCs w:val="28"/>
        </w:rPr>
      </w:pPr>
      <w:r w:rsidRPr="005626B9">
        <w:rPr>
          <w:sz w:val="28"/>
          <w:szCs w:val="28"/>
        </w:rPr>
        <w:t>Per i romani</w:t>
      </w:r>
      <w:r w:rsidR="00620EA7" w:rsidRPr="005626B9">
        <w:rPr>
          <w:sz w:val="28"/>
          <w:szCs w:val="28"/>
        </w:rPr>
        <w:t xml:space="preserve"> avevano grande importanza gli spettacoli</w:t>
      </w:r>
      <w:r w:rsidRPr="005626B9">
        <w:rPr>
          <w:sz w:val="28"/>
          <w:szCs w:val="28"/>
        </w:rPr>
        <w:t xml:space="preserve"> che si svolevano nei</w:t>
      </w:r>
      <w:r w:rsidR="00232D40" w:rsidRPr="005626B9">
        <w:rPr>
          <w:sz w:val="28"/>
          <w:szCs w:val="28"/>
        </w:rPr>
        <w:t xml:space="preserve"> i teatri, i circhi e gli anfiteatri.</w:t>
      </w:r>
    </w:p>
    <w:p w14:paraId="562002DB" w14:textId="31078708" w:rsidR="00620EA7" w:rsidRPr="005626B9" w:rsidRDefault="00756417" w:rsidP="003F452D">
      <w:pPr>
        <w:jc w:val="both"/>
        <w:rPr>
          <w:sz w:val="28"/>
          <w:szCs w:val="28"/>
        </w:rPr>
      </w:pPr>
      <w:r w:rsidRPr="005626B9">
        <w:rPr>
          <w:b/>
          <w:bCs/>
          <w:sz w:val="28"/>
          <w:szCs w:val="28"/>
        </w:rPr>
        <w:t>Il teatro</w:t>
      </w:r>
      <w:r w:rsidRPr="005626B9">
        <w:rPr>
          <w:sz w:val="28"/>
          <w:szCs w:val="28"/>
        </w:rPr>
        <w:t xml:space="preserve"> </w:t>
      </w:r>
      <w:r w:rsidR="00114445" w:rsidRPr="005626B9">
        <w:rPr>
          <w:sz w:val="28"/>
          <w:szCs w:val="28"/>
        </w:rPr>
        <w:t>era simile a</w:t>
      </w:r>
      <w:r w:rsidRPr="005626B9">
        <w:rPr>
          <w:sz w:val="28"/>
          <w:szCs w:val="28"/>
        </w:rPr>
        <w:t xml:space="preserve"> quello greco</w:t>
      </w:r>
      <w:r w:rsidR="00114445" w:rsidRPr="005626B9">
        <w:rPr>
          <w:sz w:val="28"/>
          <w:szCs w:val="28"/>
        </w:rPr>
        <w:t xml:space="preserve"> ed era di forma</w:t>
      </w:r>
      <w:r w:rsidRPr="005626B9">
        <w:rPr>
          <w:sz w:val="28"/>
          <w:szCs w:val="28"/>
        </w:rPr>
        <w:t xml:space="preserve"> semicircolare</w:t>
      </w:r>
      <w:r w:rsidR="00114445" w:rsidRPr="005626B9">
        <w:rPr>
          <w:sz w:val="28"/>
          <w:szCs w:val="28"/>
        </w:rPr>
        <w:t>. Ma a differenza di quelli greci erano costruiti all’interno della città.</w:t>
      </w:r>
      <w:r w:rsidRPr="005626B9">
        <w:rPr>
          <w:sz w:val="28"/>
          <w:szCs w:val="28"/>
        </w:rPr>
        <w:t xml:space="preserve"> </w:t>
      </w:r>
    </w:p>
    <w:p w14:paraId="28131899" w14:textId="1CBC6CAD" w:rsidR="00EA0928" w:rsidRPr="005626B9" w:rsidRDefault="00EA0928" w:rsidP="003F452D">
      <w:pPr>
        <w:jc w:val="both"/>
        <w:rPr>
          <w:sz w:val="28"/>
          <w:szCs w:val="28"/>
        </w:rPr>
      </w:pPr>
      <w:r w:rsidRPr="005626B9">
        <w:rPr>
          <w:sz w:val="28"/>
          <w:szCs w:val="28"/>
        </w:rPr>
        <w:t xml:space="preserve">Nei </w:t>
      </w:r>
      <w:r w:rsidRPr="005626B9">
        <w:rPr>
          <w:b/>
          <w:bCs/>
          <w:sz w:val="28"/>
          <w:szCs w:val="28"/>
        </w:rPr>
        <w:t xml:space="preserve">circhi </w:t>
      </w:r>
      <w:r w:rsidRPr="005626B9">
        <w:rPr>
          <w:sz w:val="28"/>
          <w:szCs w:val="28"/>
        </w:rPr>
        <w:t>si svolgevano le corse con</w:t>
      </w:r>
      <w:r w:rsidR="00114445" w:rsidRPr="005626B9">
        <w:rPr>
          <w:sz w:val="28"/>
          <w:szCs w:val="28"/>
        </w:rPr>
        <w:t xml:space="preserve"> i carri </w:t>
      </w:r>
      <w:r w:rsidRPr="005626B9">
        <w:rPr>
          <w:sz w:val="28"/>
          <w:szCs w:val="28"/>
        </w:rPr>
        <w:t>trainati da</w:t>
      </w:r>
      <w:r w:rsidR="00114445" w:rsidRPr="005626B9">
        <w:rPr>
          <w:sz w:val="28"/>
          <w:szCs w:val="28"/>
        </w:rPr>
        <w:t xml:space="preserve"> </w:t>
      </w:r>
      <w:r w:rsidRPr="005626B9">
        <w:rPr>
          <w:sz w:val="28"/>
          <w:szCs w:val="28"/>
        </w:rPr>
        <w:t>cavalli. Avevano una forma a U</w:t>
      </w:r>
      <w:r w:rsidR="002E648B">
        <w:rPr>
          <w:sz w:val="28"/>
          <w:szCs w:val="28"/>
        </w:rPr>
        <w:t xml:space="preserve"> </w:t>
      </w:r>
      <w:r w:rsidRPr="005626B9">
        <w:rPr>
          <w:sz w:val="28"/>
          <w:szCs w:val="28"/>
        </w:rPr>
        <w:t xml:space="preserve">e intorno c’erano le gradinate </w:t>
      </w:r>
      <w:r w:rsidR="00BC180D" w:rsidRPr="005626B9">
        <w:rPr>
          <w:sz w:val="28"/>
          <w:szCs w:val="28"/>
        </w:rPr>
        <w:t>per</w:t>
      </w:r>
      <w:r w:rsidRPr="005626B9">
        <w:rPr>
          <w:sz w:val="28"/>
          <w:szCs w:val="28"/>
        </w:rPr>
        <w:t xml:space="preserve"> gli spettatori.</w:t>
      </w:r>
    </w:p>
    <w:p w14:paraId="1902B274" w14:textId="26AE08E5" w:rsidR="00E42143" w:rsidRPr="005626B9" w:rsidRDefault="00E42143" w:rsidP="003F452D">
      <w:pPr>
        <w:jc w:val="both"/>
        <w:rPr>
          <w:sz w:val="28"/>
          <w:szCs w:val="28"/>
        </w:rPr>
      </w:pPr>
      <w:r w:rsidRPr="005626B9">
        <w:rPr>
          <w:sz w:val="28"/>
          <w:szCs w:val="28"/>
        </w:rPr>
        <w:t>L’</w:t>
      </w:r>
      <w:r w:rsidRPr="005626B9">
        <w:rPr>
          <w:b/>
          <w:bCs/>
          <w:sz w:val="28"/>
          <w:szCs w:val="28"/>
        </w:rPr>
        <w:t>anfiteatro</w:t>
      </w:r>
      <w:r w:rsidRPr="005626B9">
        <w:rPr>
          <w:sz w:val="28"/>
          <w:szCs w:val="28"/>
        </w:rPr>
        <w:t xml:space="preserve"> ha</w:t>
      </w:r>
      <w:r w:rsidR="00CF65A5">
        <w:rPr>
          <w:sz w:val="28"/>
          <w:szCs w:val="28"/>
        </w:rPr>
        <w:t xml:space="preserve"> una </w:t>
      </w:r>
      <w:r w:rsidRPr="005626B9">
        <w:rPr>
          <w:sz w:val="28"/>
          <w:szCs w:val="28"/>
        </w:rPr>
        <w:t xml:space="preserve">forma </w:t>
      </w:r>
      <w:r w:rsidR="00A85FCE" w:rsidRPr="005626B9">
        <w:rPr>
          <w:sz w:val="28"/>
          <w:szCs w:val="28"/>
        </w:rPr>
        <w:t>ovale</w:t>
      </w:r>
      <w:r w:rsidRPr="005626B9">
        <w:rPr>
          <w:sz w:val="28"/>
          <w:szCs w:val="28"/>
        </w:rPr>
        <w:t xml:space="preserve">. </w:t>
      </w:r>
      <w:r w:rsidR="00A10EC1">
        <w:rPr>
          <w:sz w:val="28"/>
          <w:szCs w:val="28"/>
        </w:rPr>
        <w:t>A</w:t>
      </w:r>
      <w:r w:rsidRPr="005626B9">
        <w:rPr>
          <w:sz w:val="28"/>
          <w:szCs w:val="28"/>
        </w:rPr>
        <w:t xml:space="preserve">ll’interno </w:t>
      </w:r>
      <w:r w:rsidR="00A10EC1">
        <w:rPr>
          <w:sz w:val="28"/>
          <w:szCs w:val="28"/>
        </w:rPr>
        <w:t xml:space="preserve">si svolgevano </w:t>
      </w:r>
      <w:r w:rsidRPr="005626B9">
        <w:rPr>
          <w:sz w:val="28"/>
          <w:szCs w:val="28"/>
        </w:rPr>
        <w:t xml:space="preserve">combattimenti tra uomini (gladiatori) e animali feroci </w:t>
      </w:r>
      <w:r w:rsidR="00CF65A5">
        <w:rPr>
          <w:sz w:val="28"/>
          <w:szCs w:val="28"/>
        </w:rPr>
        <w:t>ma</w:t>
      </w:r>
      <w:r w:rsidRPr="005626B9">
        <w:rPr>
          <w:sz w:val="28"/>
          <w:szCs w:val="28"/>
        </w:rPr>
        <w:t xml:space="preserve"> anche le battaglie navali. </w:t>
      </w:r>
    </w:p>
    <w:p w14:paraId="6CD8FEBC" w14:textId="5BB171D3" w:rsidR="002D001E" w:rsidRDefault="002D001E" w:rsidP="00620EA7">
      <w:pPr>
        <w:rPr>
          <w:sz w:val="24"/>
          <w:szCs w:val="24"/>
        </w:rPr>
      </w:pPr>
    </w:p>
    <w:p w14:paraId="41688B7C" w14:textId="62BBFA19" w:rsidR="002D001E" w:rsidRDefault="002D001E" w:rsidP="00620EA7">
      <w:pPr>
        <w:rPr>
          <w:sz w:val="24"/>
          <w:szCs w:val="24"/>
        </w:rPr>
      </w:pPr>
    </w:p>
    <w:p w14:paraId="60767A0E" w14:textId="3C355748" w:rsidR="002D001E" w:rsidRDefault="002D001E" w:rsidP="00620EA7">
      <w:pPr>
        <w:rPr>
          <w:sz w:val="24"/>
          <w:szCs w:val="24"/>
        </w:rPr>
      </w:pPr>
    </w:p>
    <w:p w14:paraId="65624A15" w14:textId="06C0FB2C" w:rsidR="002D001E" w:rsidRDefault="002D001E" w:rsidP="00620EA7">
      <w:pPr>
        <w:rPr>
          <w:sz w:val="24"/>
          <w:szCs w:val="24"/>
        </w:rPr>
      </w:pPr>
    </w:p>
    <w:p w14:paraId="10F773EA" w14:textId="77777777" w:rsidR="002D001E" w:rsidRPr="00CC7865" w:rsidRDefault="002D001E" w:rsidP="003F452D">
      <w:pPr>
        <w:jc w:val="both"/>
        <w:rPr>
          <w:sz w:val="28"/>
          <w:szCs w:val="28"/>
        </w:rPr>
      </w:pPr>
      <w:r w:rsidRPr="00CC786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B04393B" wp14:editId="20CD2E27">
            <wp:simplePos x="0" y="0"/>
            <wp:positionH relativeFrom="margin">
              <wp:align>left</wp:align>
            </wp:positionH>
            <wp:positionV relativeFrom="paragraph">
              <wp:posOffset>64</wp:posOffset>
            </wp:positionV>
            <wp:extent cx="3609975" cy="2054161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sse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5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43" w:rsidRPr="00CC7865">
        <w:rPr>
          <w:b/>
          <w:bCs/>
          <w:sz w:val="28"/>
          <w:szCs w:val="28"/>
        </w:rPr>
        <w:t>Il Colosseo</w:t>
      </w:r>
    </w:p>
    <w:p w14:paraId="282AEDAB" w14:textId="0FDA25EF" w:rsidR="00E42143" w:rsidRPr="00CC7865" w:rsidRDefault="00DD0380" w:rsidP="003F452D">
      <w:pPr>
        <w:jc w:val="both"/>
        <w:rPr>
          <w:sz w:val="28"/>
          <w:szCs w:val="28"/>
        </w:rPr>
      </w:pPr>
      <w:r w:rsidRPr="00CC7865">
        <w:rPr>
          <w:sz w:val="28"/>
          <w:szCs w:val="28"/>
        </w:rPr>
        <w:t>L’</w:t>
      </w:r>
      <w:r w:rsidRPr="00CC7865">
        <w:rPr>
          <w:b/>
          <w:bCs/>
          <w:sz w:val="28"/>
          <w:szCs w:val="28"/>
        </w:rPr>
        <w:t>Anfiteatro Flavio</w:t>
      </w:r>
      <w:r w:rsidR="00CA06E4" w:rsidRPr="00CC7865">
        <w:rPr>
          <w:sz w:val="28"/>
          <w:szCs w:val="28"/>
        </w:rPr>
        <w:t xml:space="preserve"> è più</w:t>
      </w:r>
      <w:r w:rsidRPr="00CC7865">
        <w:rPr>
          <w:sz w:val="28"/>
          <w:szCs w:val="28"/>
        </w:rPr>
        <w:t xml:space="preserve"> conosciuto co</w:t>
      </w:r>
      <w:r w:rsidR="00CA06E4" w:rsidRPr="00CC7865">
        <w:rPr>
          <w:sz w:val="28"/>
          <w:szCs w:val="28"/>
        </w:rPr>
        <w:t>l nome di</w:t>
      </w:r>
      <w:r w:rsidRPr="00CC7865">
        <w:rPr>
          <w:sz w:val="28"/>
          <w:szCs w:val="28"/>
        </w:rPr>
        <w:t xml:space="preserve"> Colosseo</w:t>
      </w:r>
      <w:r w:rsidR="00CA06E4" w:rsidRPr="00CC7865">
        <w:rPr>
          <w:sz w:val="28"/>
          <w:szCs w:val="28"/>
        </w:rPr>
        <w:t xml:space="preserve">. </w:t>
      </w:r>
      <w:r w:rsidR="00A44E04" w:rsidRPr="00CC7865">
        <w:rPr>
          <w:sz w:val="28"/>
          <w:szCs w:val="28"/>
        </w:rPr>
        <w:t>All’interno</w:t>
      </w:r>
      <w:r w:rsidR="00437BFD" w:rsidRPr="00CC7865">
        <w:rPr>
          <w:sz w:val="28"/>
          <w:szCs w:val="28"/>
        </w:rPr>
        <w:t xml:space="preserve"> si svolgevano giochi e lotte tra gladiatori</w:t>
      </w:r>
      <w:r w:rsidR="008809AC" w:rsidRPr="00CC7865">
        <w:rPr>
          <w:sz w:val="28"/>
          <w:szCs w:val="28"/>
        </w:rPr>
        <w:t>.</w:t>
      </w:r>
      <w:r w:rsidR="00750C80">
        <w:rPr>
          <w:sz w:val="28"/>
          <w:szCs w:val="28"/>
        </w:rPr>
        <w:t xml:space="preserve"> Aveva un aspetto grandioso. </w:t>
      </w:r>
      <w:r w:rsidR="008809AC" w:rsidRPr="00CC7865">
        <w:rPr>
          <w:sz w:val="28"/>
          <w:szCs w:val="28"/>
        </w:rPr>
        <w:t xml:space="preserve">I materiali utilizzati </w:t>
      </w:r>
      <w:r w:rsidR="00B56304">
        <w:rPr>
          <w:sz w:val="28"/>
          <w:szCs w:val="28"/>
        </w:rPr>
        <w:t xml:space="preserve">per la sua costruzione </w:t>
      </w:r>
      <w:r w:rsidR="00001D70" w:rsidRPr="00CC7865">
        <w:rPr>
          <w:sz w:val="28"/>
          <w:szCs w:val="28"/>
        </w:rPr>
        <w:t>erano</w:t>
      </w:r>
      <w:r w:rsidR="008809AC" w:rsidRPr="00CC7865">
        <w:rPr>
          <w:sz w:val="28"/>
          <w:szCs w:val="28"/>
        </w:rPr>
        <w:t xml:space="preserve"> il tufo, i</w:t>
      </w:r>
      <w:r w:rsidR="008C644B" w:rsidRPr="00CC7865">
        <w:rPr>
          <w:sz w:val="28"/>
          <w:szCs w:val="28"/>
        </w:rPr>
        <w:t xml:space="preserve"> mattoni</w:t>
      </w:r>
      <w:r w:rsidR="008809AC" w:rsidRPr="00CC7865">
        <w:rPr>
          <w:sz w:val="28"/>
          <w:szCs w:val="28"/>
        </w:rPr>
        <w:t xml:space="preserve"> e il </w:t>
      </w:r>
      <w:r w:rsidR="008C644B" w:rsidRPr="00CC7865">
        <w:rPr>
          <w:sz w:val="28"/>
          <w:szCs w:val="28"/>
        </w:rPr>
        <w:t xml:space="preserve">marmo </w:t>
      </w:r>
      <w:r w:rsidR="008809AC" w:rsidRPr="00CC7865">
        <w:rPr>
          <w:sz w:val="28"/>
          <w:szCs w:val="28"/>
        </w:rPr>
        <w:t xml:space="preserve">travertino. Sotto l’arena vi erano corridoi e stanze </w:t>
      </w:r>
      <w:r w:rsidR="00CA06E4" w:rsidRPr="00CC7865">
        <w:rPr>
          <w:sz w:val="28"/>
          <w:szCs w:val="28"/>
        </w:rPr>
        <w:t>riservate ai</w:t>
      </w:r>
      <w:r w:rsidR="008809AC" w:rsidRPr="00CC7865">
        <w:rPr>
          <w:sz w:val="28"/>
          <w:szCs w:val="28"/>
        </w:rPr>
        <w:t xml:space="preserve"> gladiatori</w:t>
      </w:r>
      <w:r w:rsidR="00567847" w:rsidRPr="00CC7865">
        <w:rPr>
          <w:sz w:val="28"/>
          <w:szCs w:val="28"/>
        </w:rPr>
        <w:t xml:space="preserve"> </w:t>
      </w:r>
      <w:r w:rsidR="002D0370" w:rsidRPr="00CC7865">
        <w:rPr>
          <w:sz w:val="28"/>
          <w:szCs w:val="28"/>
        </w:rPr>
        <w:t xml:space="preserve">e </w:t>
      </w:r>
      <w:r w:rsidR="00CA06E4" w:rsidRPr="00CC7865">
        <w:rPr>
          <w:sz w:val="28"/>
          <w:szCs w:val="28"/>
        </w:rPr>
        <w:t>a</w:t>
      </w:r>
      <w:r w:rsidR="002D0370" w:rsidRPr="00CC7865">
        <w:rPr>
          <w:sz w:val="28"/>
          <w:szCs w:val="28"/>
        </w:rPr>
        <w:t>gli animali feroci.</w:t>
      </w:r>
    </w:p>
    <w:p w14:paraId="36E86070" w14:textId="2810009A" w:rsidR="002D001E" w:rsidRPr="003F452D" w:rsidRDefault="002D001E" w:rsidP="003F452D">
      <w:pPr>
        <w:jc w:val="both"/>
        <w:rPr>
          <w:b/>
          <w:bCs/>
          <w:sz w:val="32"/>
          <w:szCs w:val="32"/>
        </w:rPr>
      </w:pPr>
      <w:r w:rsidRPr="003F452D">
        <w:rPr>
          <w:b/>
          <w:bCs/>
          <w:sz w:val="32"/>
          <w:szCs w:val="32"/>
        </w:rPr>
        <w:t>Le terme</w:t>
      </w:r>
    </w:p>
    <w:p w14:paraId="01A65A38" w14:textId="7CC40715" w:rsidR="00E42143" w:rsidRPr="00CC7865" w:rsidRDefault="00E42143" w:rsidP="003F452D">
      <w:pPr>
        <w:jc w:val="both"/>
        <w:rPr>
          <w:sz w:val="28"/>
          <w:szCs w:val="28"/>
        </w:rPr>
      </w:pPr>
      <w:r w:rsidRPr="00CC7865">
        <w:rPr>
          <w:sz w:val="28"/>
          <w:szCs w:val="28"/>
        </w:rPr>
        <w:t xml:space="preserve">Le </w:t>
      </w:r>
      <w:r w:rsidRPr="00CC7865">
        <w:rPr>
          <w:b/>
          <w:bCs/>
          <w:sz w:val="28"/>
          <w:szCs w:val="28"/>
        </w:rPr>
        <w:t>terme</w:t>
      </w:r>
      <w:r w:rsidRPr="00CC7865">
        <w:rPr>
          <w:sz w:val="28"/>
          <w:szCs w:val="28"/>
        </w:rPr>
        <w:t xml:space="preserve"> erano </w:t>
      </w:r>
      <w:r w:rsidR="00C240C0" w:rsidRPr="00CC7865">
        <w:rPr>
          <w:sz w:val="28"/>
          <w:szCs w:val="28"/>
        </w:rPr>
        <w:t>edifici</w:t>
      </w:r>
      <w:r w:rsidRPr="00CC7865">
        <w:rPr>
          <w:sz w:val="28"/>
          <w:szCs w:val="28"/>
        </w:rPr>
        <w:t xml:space="preserve"> destinati alla cura del corpo e all’attività fisica.</w:t>
      </w:r>
      <w:r w:rsidR="002D001E" w:rsidRPr="00CC7865">
        <w:rPr>
          <w:sz w:val="28"/>
          <w:szCs w:val="28"/>
        </w:rPr>
        <w:t xml:space="preserve"> </w:t>
      </w:r>
      <w:r w:rsidR="00757D7B" w:rsidRPr="00CC7865">
        <w:rPr>
          <w:sz w:val="28"/>
          <w:szCs w:val="28"/>
        </w:rPr>
        <w:t xml:space="preserve">Nella </w:t>
      </w:r>
      <w:r w:rsidR="002D001E" w:rsidRPr="00CC7865">
        <w:rPr>
          <w:sz w:val="28"/>
          <w:szCs w:val="28"/>
        </w:rPr>
        <w:t xml:space="preserve">zona centrale </w:t>
      </w:r>
      <w:r w:rsidR="00757D7B" w:rsidRPr="00CC7865">
        <w:rPr>
          <w:sz w:val="28"/>
          <w:szCs w:val="28"/>
        </w:rPr>
        <w:t xml:space="preserve">vi erano le </w:t>
      </w:r>
      <w:r w:rsidR="002D001E" w:rsidRPr="00CC7865">
        <w:rPr>
          <w:sz w:val="28"/>
          <w:szCs w:val="28"/>
        </w:rPr>
        <w:t>vasche per l’acqua fredda, tiepida</w:t>
      </w:r>
      <w:r w:rsidR="00DA6193" w:rsidRPr="00CC7865">
        <w:rPr>
          <w:sz w:val="28"/>
          <w:szCs w:val="28"/>
        </w:rPr>
        <w:t xml:space="preserve"> e calda. Gli ambienti erano coperti con volte a crociera e cupole e abbelliti </w:t>
      </w:r>
      <w:r w:rsidR="003F452D">
        <w:rPr>
          <w:sz w:val="28"/>
          <w:szCs w:val="28"/>
        </w:rPr>
        <w:t>con</w:t>
      </w:r>
      <w:r w:rsidR="00DA6193" w:rsidRPr="00CC7865">
        <w:rPr>
          <w:sz w:val="28"/>
          <w:szCs w:val="28"/>
        </w:rPr>
        <w:t xml:space="preserve"> mosaici e sculture.</w:t>
      </w:r>
    </w:p>
    <w:p w14:paraId="0E200746" w14:textId="77777777" w:rsidR="00BC180D" w:rsidRPr="00CC7865" w:rsidRDefault="00BC180D" w:rsidP="00620EA7">
      <w:pPr>
        <w:rPr>
          <w:sz w:val="28"/>
          <w:szCs w:val="28"/>
        </w:rPr>
      </w:pPr>
    </w:p>
    <w:p w14:paraId="64E41A0E" w14:textId="77777777" w:rsidR="00BC180D" w:rsidRPr="00EA0928" w:rsidRDefault="00BC180D" w:rsidP="00620EA7">
      <w:pPr>
        <w:rPr>
          <w:sz w:val="24"/>
          <w:szCs w:val="24"/>
        </w:rPr>
      </w:pPr>
    </w:p>
    <w:sectPr w:rsidR="00BC180D" w:rsidRPr="00EA0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7"/>
    <w:rsid w:val="00001D70"/>
    <w:rsid w:val="000C5641"/>
    <w:rsid w:val="00110558"/>
    <w:rsid w:val="00114445"/>
    <w:rsid w:val="001949A1"/>
    <w:rsid w:val="00232D40"/>
    <w:rsid w:val="00235D72"/>
    <w:rsid w:val="002D001E"/>
    <w:rsid w:val="002D0370"/>
    <w:rsid w:val="002E648B"/>
    <w:rsid w:val="00346C27"/>
    <w:rsid w:val="003D6DB8"/>
    <w:rsid w:val="003F452D"/>
    <w:rsid w:val="00437BFD"/>
    <w:rsid w:val="004B7177"/>
    <w:rsid w:val="004E418E"/>
    <w:rsid w:val="005626B9"/>
    <w:rsid w:val="00567847"/>
    <w:rsid w:val="00610FB0"/>
    <w:rsid w:val="00620EA7"/>
    <w:rsid w:val="006340C2"/>
    <w:rsid w:val="006F3B77"/>
    <w:rsid w:val="00750C80"/>
    <w:rsid w:val="00756417"/>
    <w:rsid w:val="00757D7B"/>
    <w:rsid w:val="00815796"/>
    <w:rsid w:val="008809AC"/>
    <w:rsid w:val="008C644B"/>
    <w:rsid w:val="0092695F"/>
    <w:rsid w:val="009A638F"/>
    <w:rsid w:val="00A10EC1"/>
    <w:rsid w:val="00A44E04"/>
    <w:rsid w:val="00A56013"/>
    <w:rsid w:val="00A85FCE"/>
    <w:rsid w:val="00B56304"/>
    <w:rsid w:val="00B90B5D"/>
    <w:rsid w:val="00BC180D"/>
    <w:rsid w:val="00C240C0"/>
    <w:rsid w:val="00C60E74"/>
    <w:rsid w:val="00CA06E4"/>
    <w:rsid w:val="00CC7865"/>
    <w:rsid w:val="00CF2300"/>
    <w:rsid w:val="00CF65A5"/>
    <w:rsid w:val="00DA6193"/>
    <w:rsid w:val="00DD0380"/>
    <w:rsid w:val="00E37AFE"/>
    <w:rsid w:val="00E42143"/>
    <w:rsid w:val="00EA0928"/>
    <w:rsid w:val="00F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865"/>
  <w15:chartTrackingRefBased/>
  <w15:docId w15:val="{F13240AB-C1D4-40A6-9A0B-C866D98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56</cp:revision>
  <dcterms:created xsi:type="dcterms:W3CDTF">2020-05-04T16:20:00Z</dcterms:created>
  <dcterms:modified xsi:type="dcterms:W3CDTF">2020-05-05T13:29:00Z</dcterms:modified>
</cp:coreProperties>
</file>