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4532" w14:textId="77777777" w:rsidR="009E3503" w:rsidRDefault="009E3503" w:rsidP="009E3503">
      <w:pPr>
        <w:jc w:val="center"/>
      </w:pPr>
      <w:r>
        <w:rPr>
          <w:noProof/>
        </w:rPr>
        <w:drawing>
          <wp:inline distT="0" distB="0" distL="0" distR="0" wp14:anchorId="1E58A430" wp14:editId="499F78C3">
            <wp:extent cx="595630" cy="648335"/>
            <wp:effectExtent l="0" t="0" r="0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B60C4" w14:textId="77777777" w:rsidR="009E3503" w:rsidRDefault="009E3503" w:rsidP="009E3503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14:paraId="7F3BEB42" w14:textId="77777777" w:rsidR="009E3503" w:rsidRDefault="009E3503" w:rsidP="009E3503">
      <w:pPr>
        <w:jc w:val="center"/>
        <w:rPr>
          <w:rFonts w:ascii="English111 Adagio BT" w:hAnsi="English111 Adagio BT"/>
          <w:sz w:val="44"/>
          <w:szCs w:val="44"/>
        </w:rPr>
      </w:pPr>
      <w:r>
        <w:rPr>
          <w:rFonts w:ascii="English111 Adagio BT" w:hAnsi="English111 Adagio BT"/>
          <w:sz w:val="44"/>
          <w:szCs w:val="44"/>
        </w:rPr>
        <w:t>Ufficio Stampa</w:t>
      </w:r>
    </w:p>
    <w:p w14:paraId="38BD3BB0" w14:textId="77777777" w:rsidR="009E3503" w:rsidRDefault="009E3503" w:rsidP="009E3503">
      <w:pPr>
        <w:jc w:val="center"/>
      </w:pPr>
      <w:r>
        <w:t>________________________________________________________________________________</w:t>
      </w:r>
    </w:p>
    <w:p w14:paraId="4EA79A64" w14:textId="77777777" w:rsidR="009E3503" w:rsidRDefault="009E3503" w:rsidP="009E3503">
      <w:pPr>
        <w:jc w:val="center"/>
        <w:rPr>
          <w:b/>
          <w:sz w:val="36"/>
          <w:szCs w:val="36"/>
        </w:rPr>
      </w:pPr>
    </w:p>
    <w:p w14:paraId="0EDAC4CC" w14:textId="77777777" w:rsidR="009E3503" w:rsidRDefault="009E3503" w:rsidP="009E35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COMUNICATO STAMPA</w:t>
      </w:r>
    </w:p>
    <w:p w14:paraId="79BC911C" w14:textId="77777777" w:rsidR="00340F35" w:rsidRDefault="00340F35" w:rsidP="009E3503">
      <w:pPr>
        <w:jc w:val="center"/>
        <w:rPr>
          <w:rFonts w:ascii="Arial" w:hAnsi="Arial" w:cs="Arial"/>
          <w:sz w:val="28"/>
          <w:szCs w:val="28"/>
        </w:rPr>
      </w:pPr>
    </w:p>
    <w:p w14:paraId="5217D88E" w14:textId="77777777" w:rsidR="009E3503" w:rsidRDefault="009E3503" w:rsidP="009E35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3503">
        <w:rPr>
          <w:rFonts w:ascii="Arial" w:hAnsi="Arial" w:cs="Arial"/>
          <w:b/>
          <w:bCs/>
          <w:sz w:val="28"/>
          <w:szCs w:val="28"/>
        </w:rPr>
        <w:t xml:space="preserve">Scuola, ecco le misure del nuovo </w:t>
      </w:r>
      <w:proofErr w:type="spellStart"/>
      <w:r w:rsidRPr="009E3503">
        <w:rPr>
          <w:rFonts w:ascii="Arial" w:hAnsi="Arial" w:cs="Arial"/>
          <w:b/>
          <w:bCs/>
          <w:sz w:val="28"/>
          <w:szCs w:val="28"/>
        </w:rPr>
        <w:t>Dpcm</w:t>
      </w:r>
      <w:proofErr w:type="spellEnd"/>
    </w:p>
    <w:p w14:paraId="77DBA350" w14:textId="77777777" w:rsidR="009E3503" w:rsidRPr="009E3503" w:rsidRDefault="009E3503" w:rsidP="009E350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0152B33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>È stato firmato ieri il Decreto del Presidente del Consiglio dei Ministri</w:t>
      </w:r>
      <w:r w:rsidR="00A1704C">
        <w:rPr>
          <w:rFonts w:ascii="Arial" w:hAnsi="Arial" w:cs="Arial"/>
          <w:sz w:val="28"/>
          <w:szCs w:val="28"/>
        </w:rPr>
        <w:t xml:space="preserve"> che contiene le nuove misure per il</w:t>
      </w:r>
      <w:r w:rsidRPr="009E3503">
        <w:rPr>
          <w:rFonts w:ascii="Arial" w:hAnsi="Arial" w:cs="Arial"/>
          <w:sz w:val="28"/>
          <w:szCs w:val="28"/>
        </w:rPr>
        <w:t xml:space="preserve"> contenimento della diffusione del COVID-19. </w:t>
      </w:r>
    </w:p>
    <w:p w14:paraId="0727162D" w14:textId="77777777" w:rsid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>Il Ministero dell’Istruzione, nelle sue articolazioni centrali e territoriali</w:t>
      </w:r>
      <w:r w:rsidR="00D63E88">
        <w:rPr>
          <w:rFonts w:ascii="Arial" w:hAnsi="Arial" w:cs="Arial"/>
          <w:sz w:val="28"/>
          <w:szCs w:val="28"/>
        </w:rPr>
        <w:t>, accompagnerà le I</w:t>
      </w:r>
      <w:r w:rsidRPr="009E3503">
        <w:rPr>
          <w:rFonts w:ascii="Arial" w:hAnsi="Arial" w:cs="Arial"/>
          <w:sz w:val="28"/>
          <w:szCs w:val="28"/>
        </w:rPr>
        <w:t>stituzioni scolastiche nell’attuazione delle nuove disposizioni. È prevista l’emanazione di un’apposita nota esplicativa.</w:t>
      </w:r>
    </w:p>
    <w:p w14:paraId="018A7D3D" w14:textId="77777777" w:rsidR="00D63E88" w:rsidRPr="009E3503" w:rsidRDefault="00D63E88" w:rsidP="009E3503">
      <w:pPr>
        <w:jc w:val="both"/>
        <w:rPr>
          <w:rFonts w:ascii="Arial" w:hAnsi="Arial" w:cs="Arial"/>
          <w:sz w:val="28"/>
          <w:szCs w:val="28"/>
        </w:rPr>
      </w:pPr>
    </w:p>
    <w:p w14:paraId="38F34C2D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Di seguito, la sintesi delle misure previste dal </w:t>
      </w:r>
      <w:proofErr w:type="spellStart"/>
      <w:r w:rsidRPr="009E3503">
        <w:rPr>
          <w:rFonts w:ascii="Arial" w:hAnsi="Arial" w:cs="Arial"/>
          <w:sz w:val="28"/>
          <w:szCs w:val="28"/>
        </w:rPr>
        <w:t>Dpcm</w:t>
      </w:r>
      <w:proofErr w:type="spellEnd"/>
      <w:r w:rsidRPr="009E3503">
        <w:rPr>
          <w:rFonts w:ascii="Arial" w:hAnsi="Arial" w:cs="Arial"/>
          <w:sz w:val="28"/>
          <w:szCs w:val="28"/>
        </w:rPr>
        <w:t xml:space="preserve"> per la scuola.</w:t>
      </w:r>
    </w:p>
    <w:p w14:paraId="68BE2AF8" w14:textId="77777777" w:rsidR="009E3503" w:rsidRDefault="009E3503" w:rsidP="009E350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283627B" w14:textId="77777777" w:rsidR="009E3503" w:rsidRPr="009E3503" w:rsidRDefault="009E3503" w:rsidP="009E350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9E3503">
        <w:rPr>
          <w:rFonts w:ascii="Arial" w:hAnsi="Arial" w:cs="Arial"/>
          <w:b/>
          <w:bCs/>
          <w:i/>
          <w:iCs/>
          <w:sz w:val="28"/>
          <w:szCs w:val="28"/>
        </w:rPr>
        <w:t>Misure valide su tutto il territorio naziona</w:t>
      </w:r>
      <w:bookmarkStart w:id="0" w:name="_GoBack"/>
      <w:bookmarkEnd w:id="0"/>
      <w:r w:rsidRPr="009E3503">
        <w:rPr>
          <w:rFonts w:ascii="Arial" w:hAnsi="Arial" w:cs="Arial"/>
          <w:b/>
          <w:bCs/>
          <w:i/>
          <w:iCs/>
          <w:sz w:val="28"/>
          <w:szCs w:val="28"/>
        </w:rPr>
        <w:t>le:</w:t>
      </w:r>
    </w:p>
    <w:p w14:paraId="6565E239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</w:p>
    <w:p w14:paraId="10A480DF" w14:textId="77777777" w:rsidR="009E3503" w:rsidRDefault="009E3503" w:rsidP="009E350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Nelle </w:t>
      </w:r>
      <w:r w:rsidRPr="009E3503">
        <w:rPr>
          <w:rFonts w:ascii="Arial" w:hAnsi="Arial" w:cs="Arial"/>
          <w:b/>
          <w:bCs/>
          <w:sz w:val="28"/>
          <w:szCs w:val="28"/>
        </w:rPr>
        <w:t>secondarie di secondo grado</w:t>
      </w:r>
      <w:r>
        <w:rPr>
          <w:rFonts w:ascii="Arial" w:hAnsi="Arial" w:cs="Arial"/>
          <w:sz w:val="28"/>
          <w:szCs w:val="28"/>
        </w:rPr>
        <w:t xml:space="preserve"> il 100</w:t>
      </w:r>
      <w:r w:rsidRPr="009E3503">
        <w:rPr>
          <w:rFonts w:ascii="Arial" w:hAnsi="Arial" w:cs="Arial"/>
          <w:sz w:val="28"/>
          <w:szCs w:val="28"/>
        </w:rPr>
        <w:t xml:space="preserve">% delle attività si svolgerà tramite il ricorso alla </w:t>
      </w:r>
      <w:r w:rsidRPr="009E3503">
        <w:rPr>
          <w:rFonts w:ascii="Arial" w:hAnsi="Arial" w:cs="Arial"/>
          <w:b/>
          <w:bCs/>
          <w:sz w:val="28"/>
          <w:szCs w:val="28"/>
        </w:rPr>
        <w:t>didattica digitale integrata</w:t>
      </w:r>
      <w:r w:rsidRPr="009E3503">
        <w:rPr>
          <w:rFonts w:ascii="Arial" w:hAnsi="Arial" w:cs="Arial"/>
          <w:sz w:val="28"/>
          <w:szCs w:val="28"/>
        </w:rPr>
        <w:t xml:space="preserve">. Resta salva la possibilità di svolgere attività in presenza per l’uso dei laboratori o per garantire l’effettiva inclusione scolastica degli alunni con disabilità e, in generale, con bisogni educativi speciali. </w:t>
      </w:r>
    </w:p>
    <w:p w14:paraId="11F0AE86" w14:textId="77777777" w:rsidR="009E3503" w:rsidRPr="009E3503" w:rsidRDefault="009E3503" w:rsidP="009E3503">
      <w:pPr>
        <w:ind w:left="1080"/>
        <w:jc w:val="both"/>
        <w:rPr>
          <w:rFonts w:ascii="Arial" w:hAnsi="Arial" w:cs="Arial"/>
          <w:sz w:val="28"/>
          <w:szCs w:val="28"/>
        </w:rPr>
      </w:pPr>
    </w:p>
    <w:p w14:paraId="59641768" w14:textId="77777777" w:rsidR="009E3503" w:rsidRDefault="009E3503" w:rsidP="009E350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Nelle </w:t>
      </w:r>
      <w:r w:rsidRPr="009E3503">
        <w:rPr>
          <w:rFonts w:ascii="Arial" w:hAnsi="Arial" w:cs="Arial"/>
          <w:b/>
          <w:bCs/>
          <w:sz w:val="28"/>
          <w:szCs w:val="28"/>
        </w:rPr>
        <w:t>scuole dell’infanzia</w:t>
      </w:r>
      <w:r w:rsidRPr="009E3503">
        <w:rPr>
          <w:rFonts w:ascii="Arial" w:hAnsi="Arial" w:cs="Arial"/>
          <w:sz w:val="28"/>
          <w:szCs w:val="28"/>
        </w:rPr>
        <w:t>, in quelle</w:t>
      </w:r>
      <w:r w:rsidR="006D6722">
        <w:rPr>
          <w:rFonts w:ascii="Arial" w:hAnsi="Arial" w:cs="Arial"/>
          <w:sz w:val="28"/>
          <w:szCs w:val="28"/>
        </w:rPr>
        <w:t xml:space="preserve"> del</w:t>
      </w:r>
      <w:r w:rsidRPr="009E3503">
        <w:rPr>
          <w:rFonts w:ascii="Arial" w:hAnsi="Arial" w:cs="Arial"/>
          <w:sz w:val="28"/>
          <w:szCs w:val="28"/>
        </w:rPr>
        <w:t xml:space="preserve"> </w:t>
      </w:r>
      <w:r w:rsidRPr="009E3503">
        <w:rPr>
          <w:rFonts w:ascii="Arial" w:hAnsi="Arial" w:cs="Arial"/>
          <w:b/>
          <w:bCs/>
          <w:sz w:val="28"/>
          <w:szCs w:val="28"/>
        </w:rPr>
        <w:t>primo ciclo</w:t>
      </w:r>
      <w:r w:rsidRPr="009E3503">
        <w:rPr>
          <w:rFonts w:ascii="Arial" w:hAnsi="Arial" w:cs="Arial"/>
          <w:sz w:val="28"/>
          <w:szCs w:val="28"/>
        </w:rPr>
        <w:t xml:space="preserve"> di istruzione (scuole pr</w:t>
      </w:r>
      <w:r w:rsidR="00F118F9">
        <w:rPr>
          <w:rFonts w:ascii="Arial" w:hAnsi="Arial" w:cs="Arial"/>
          <w:sz w:val="28"/>
          <w:szCs w:val="28"/>
        </w:rPr>
        <w:t>imarie e secondarie di I grado) e</w:t>
      </w:r>
      <w:r w:rsidRPr="009E3503">
        <w:rPr>
          <w:rFonts w:ascii="Arial" w:hAnsi="Arial" w:cs="Arial"/>
          <w:sz w:val="28"/>
          <w:szCs w:val="28"/>
        </w:rPr>
        <w:t xml:space="preserve"> nei </w:t>
      </w:r>
      <w:r w:rsidRPr="009E3503">
        <w:rPr>
          <w:rFonts w:ascii="Arial" w:hAnsi="Arial" w:cs="Arial"/>
          <w:b/>
          <w:bCs/>
          <w:sz w:val="28"/>
          <w:szCs w:val="28"/>
        </w:rPr>
        <w:t>servizi educativi per l’infanzia</w:t>
      </w:r>
      <w:r w:rsidRPr="009E3503">
        <w:rPr>
          <w:rFonts w:ascii="Arial" w:hAnsi="Arial" w:cs="Arial"/>
          <w:sz w:val="28"/>
          <w:szCs w:val="28"/>
        </w:rPr>
        <w:t xml:space="preserve"> le attività didattiche continueranno a svolgersi </w:t>
      </w:r>
      <w:r w:rsidRPr="009E3503">
        <w:rPr>
          <w:rFonts w:ascii="Arial" w:hAnsi="Arial" w:cs="Arial"/>
          <w:b/>
          <w:bCs/>
          <w:sz w:val="28"/>
          <w:szCs w:val="28"/>
        </w:rPr>
        <w:t>in presenza</w:t>
      </w:r>
      <w:r w:rsidRPr="009E3503">
        <w:rPr>
          <w:rFonts w:ascii="Arial" w:hAnsi="Arial" w:cs="Arial"/>
          <w:sz w:val="28"/>
          <w:szCs w:val="28"/>
        </w:rPr>
        <w:t xml:space="preserve">, con uso obbligatorio di dispositivi di protezione delle vie respiratorie, </w:t>
      </w:r>
      <w:proofErr w:type="gramStart"/>
      <w:r w:rsidRPr="009E3503">
        <w:rPr>
          <w:rFonts w:ascii="Arial" w:hAnsi="Arial" w:cs="Arial"/>
          <w:sz w:val="28"/>
          <w:szCs w:val="28"/>
        </w:rPr>
        <w:t>fatta</w:t>
      </w:r>
      <w:proofErr w:type="gramEnd"/>
      <w:r w:rsidRPr="009E3503">
        <w:rPr>
          <w:rFonts w:ascii="Arial" w:hAnsi="Arial" w:cs="Arial"/>
          <w:sz w:val="28"/>
          <w:szCs w:val="28"/>
        </w:rPr>
        <w:t xml:space="preserve"> eccezione per i bambini di età inferiore ai 6 anni e per i soggetti con patologie o</w:t>
      </w:r>
      <w:r w:rsidR="006D6722">
        <w:rPr>
          <w:rFonts w:ascii="Arial" w:hAnsi="Arial" w:cs="Arial"/>
          <w:sz w:val="28"/>
          <w:szCs w:val="28"/>
        </w:rPr>
        <w:t xml:space="preserve"> disabilità incompatibili con l’</w:t>
      </w:r>
      <w:r w:rsidR="00F118F9">
        <w:rPr>
          <w:rFonts w:ascii="Arial" w:hAnsi="Arial" w:cs="Arial"/>
          <w:sz w:val="28"/>
          <w:szCs w:val="28"/>
        </w:rPr>
        <w:t>uso della mascherina.</w:t>
      </w:r>
    </w:p>
    <w:p w14:paraId="6FE2CA9E" w14:textId="77777777" w:rsidR="009E3503" w:rsidRPr="009E3503" w:rsidRDefault="009E3503" w:rsidP="009E3503">
      <w:pPr>
        <w:ind w:left="1080"/>
        <w:jc w:val="both"/>
        <w:rPr>
          <w:rFonts w:ascii="Arial" w:hAnsi="Arial" w:cs="Arial"/>
          <w:sz w:val="28"/>
          <w:szCs w:val="28"/>
        </w:rPr>
      </w:pPr>
    </w:p>
    <w:p w14:paraId="6A84076E" w14:textId="77777777" w:rsidR="009E3503" w:rsidRDefault="009E3503" w:rsidP="009E350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Le </w:t>
      </w:r>
      <w:r w:rsidRPr="009E3503">
        <w:rPr>
          <w:rFonts w:ascii="Arial" w:hAnsi="Arial" w:cs="Arial"/>
          <w:b/>
          <w:bCs/>
          <w:sz w:val="28"/>
          <w:szCs w:val="28"/>
        </w:rPr>
        <w:t>riunioni degli organi collegiali</w:t>
      </w:r>
      <w:r w:rsidRPr="009E3503">
        <w:rPr>
          <w:rFonts w:ascii="Arial" w:hAnsi="Arial" w:cs="Arial"/>
          <w:sz w:val="28"/>
          <w:szCs w:val="28"/>
        </w:rPr>
        <w:t xml:space="preserve"> potranno svolgersi solo a distanza. Il </w:t>
      </w:r>
      <w:r w:rsidR="00D63E88">
        <w:rPr>
          <w:rFonts w:ascii="Arial" w:hAnsi="Arial" w:cs="Arial"/>
          <w:sz w:val="28"/>
          <w:szCs w:val="28"/>
        </w:rPr>
        <w:t>loro rinnovo</w:t>
      </w:r>
      <w:r w:rsidRPr="009E3503">
        <w:rPr>
          <w:rFonts w:ascii="Arial" w:hAnsi="Arial" w:cs="Arial"/>
          <w:sz w:val="28"/>
          <w:szCs w:val="28"/>
        </w:rPr>
        <w:t>, previsto in ques</w:t>
      </w:r>
      <w:r w:rsidR="00D63E88">
        <w:rPr>
          <w:rFonts w:ascii="Arial" w:hAnsi="Arial" w:cs="Arial"/>
          <w:sz w:val="28"/>
          <w:szCs w:val="28"/>
        </w:rPr>
        <w:t xml:space="preserve">to periodo, avverrà anch’esso </w:t>
      </w:r>
      <w:r w:rsidRPr="009E3503">
        <w:rPr>
          <w:rFonts w:ascii="Arial" w:hAnsi="Arial" w:cs="Arial"/>
          <w:sz w:val="28"/>
          <w:szCs w:val="28"/>
        </w:rPr>
        <w:t xml:space="preserve">a distanza, nel rispetto dei principi di segretezza e libertà nella partecipazione alle elezioni.  </w:t>
      </w:r>
    </w:p>
    <w:p w14:paraId="661E06DD" w14:textId="77777777" w:rsidR="009E3503" w:rsidRPr="009E3503" w:rsidRDefault="009E3503" w:rsidP="009E3503">
      <w:pPr>
        <w:ind w:left="1080"/>
        <w:jc w:val="both"/>
        <w:rPr>
          <w:rFonts w:ascii="Arial" w:hAnsi="Arial" w:cs="Arial"/>
          <w:sz w:val="28"/>
          <w:szCs w:val="28"/>
        </w:rPr>
      </w:pPr>
    </w:p>
    <w:p w14:paraId="28FA2873" w14:textId="77777777" w:rsidR="009E3503" w:rsidRDefault="009E3503" w:rsidP="009E350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Restano sospesi i </w:t>
      </w:r>
      <w:r w:rsidRPr="009E3503">
        <w:rPr>
          <w:rFonts w:ascii="Arial" w:hAnsi="Arial" w:cs="Arial"/>
          <w:b/>
          <w:bCs/>
          <w:sz w:val="28"/>
          <w:szCs w:val="28"/>
        </w:rPr>
        <w:t>viaggi d'istruzione</w:t>
      </w:r>
      <w:r w:rsidRPr="009E3503">
        <w:rPr>
          <w:rFonts w:ascii="Arial" w:hAnsi="Arial" w:cs="Arial"/>
          <w:sz w:val="28"/>
          <w:szCs w:val="28"/>
        </w:rPr>
        <w:t xml:space="preserve">, le iniziative di scambio o gemellaggio, le visite guidate e le uscite didattiche, fatte salve le </w:t>
      </w:r>
      <w:r w:rsidRPr="009E3503">
        <w:rPr>
          <w:rFonts w:ascii="Arial" w:hAnsi="Arial" w:cs="Arial"/>
          <w:sz w:val="28"/>
          <w:szCs w:val="28"/>
        </w:rPr>
        <w:lastRenderedPageBreak/>
        <w:t>attività inerenti i percorsi per le</w:t>
      </w:r>
      <w:r w:rsidR="006D6722">
        <w:rPr>
          <w:rFonts w:ascii="Arial" w:hAnsi="Arial" w:cs="Arial"/>
          <w:sz w:val="28"/>
          <w:szCs w:val="28"/>
        </w:rPr>
        <w:t xml:space="preserve"> competenze trasversali e per l’</w:t>
      </w:r>
      <w:r w:rsidRPr="009E3503">
        <w:rPr>
          <w:rFonts w:ascii="Arial" w:hAnsi="Arial" w:cs="Arial"/>
          <w:sz w:val="28"/>
          <w:szCs w:val="28"/>
        </w:rPr>
        <w:t>orientamento (PCTO).</w:t>
      </w:r>
    </w:p>
    <w:p w14:paraId="1FEE874A" w14:textId="77777777" w:rsidR="009E3503" w:rsidRPr="009E3503" w:rsidRDefault="009E3503" w:rsidP="009E3503">
      <w:pPr>
        <w:ind w:left="1080"/>
        <w:jc w:val="both"/>
        <w:rPr>
          <w:rFonts w:ascii="Arial" w:hAnsi="Arial" w:cs="Arial"/>
          <w:sz w:val="28"/>
          <w:szCs w:val="28"/>
        </w:rPr>
      </w:pPr>
    </w:p>
    <w:p w14:paraId="1CC8EE9D" w14:textId="77777777" w:rsidR="009E3503" w:rsidRPr="009E3503" w:rsidRDefault="009E3503" w:rsidP="009E350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9E3503">
        <w:rPr>
          <w:rFonts w:ascii="Arial" w:hAnsi="Arial" w:cs="Arial"/>
          <w:sz w:val="28"/>
          <w:szCs w:val="28"/>
        </w:rPr>
        <w:t>Dpcm</w:t>
      </w:r>
      <w:proofErr w:type="spellEnd"/>
      <w:r w:rsidRPr="009E3503">
        <w:rPr>
          <w:rFonts w:ascii="Arial" w:hAnsi="Arial" w:cs="Arial"/>
          <w:sz w:val="28"/>
          <w:szCs w:val="28"/>
        </w:rPr>
        <w:t xml:space="preserve"> sospende “lo svolgimento delle prove preselettive e scritte delle procedure concorsuali pubbliche e private”. Da domani e fino al 3 dicembre prossimo, dunque, sono sospese le prove del </w:t>
      </w:r>
      <w:r w:rsidRPr="009E3503">
        <w:rPr>
          <w:rFonts w:ascii="Arial" w:hAnsi="Arial" w:cs="Arial"/>
          <w:b/>
          <w:bCs/>
          <w:sz w:val="28"/>
          <w:szCs w:val="28"/>
        </w:rPr>
        <w:t xml:space="preserve">concorso straordinario </w:t>
      </w:r>
      <w:r w:rsidRPr="009E3503">
        <w:rPr>
          <w:rFonts w:ascii="Arial" w:hAnsi="Arial" w:cs="Arial"/>
          <w:sz w:val="28"/>
          <w:szCs w:val="28"/>
        </w:rPr>
        <w:t xml:space="preserve">per la scuola secondaria di primo e secondo grado che saranno comunque </w:t>
      </w:r>
      <w:proofErr w:type="spellStart"/>
      <w:r w:rsidRPr="009E3503">
        <w:rPr>
          <w:rFonts w:ascii="Arial" w:hAnsi="Arial" w:cs="Arial"/>
          <w:b/>
          <w:bCs/>
          <w:sz w:val="28"/>
          <w:szCs w:val="28"/>
        </w:rPr>
        <w:t>ricalendarizzate</w:t>
      </w:r>
      <w:proofErr w:type="spellEnd"/>
      <w:r w:rsidRPr="009E3503">
        <w:rPr>
          <w:rFonts w:ascii="Arial" w:hAnsi="Arial" w:cs="Arial"/>
          <w:sz w:val="28"/>
          <w:szCs w:val="28"/>
        </w:rPr>
        <w:t>. Ad oggi, intanto, oltre il 60% dei candidati ha già svolto le prove. Il Ministero avvierà la correzione degli scritti delle procedure già effettuate.</w:t>
      </w:r>
    </w:p>
    <w:p w14:paraId="6376B082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</w:p>
    <w:p w14:paraId="5B5E6343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</w:p>
    <w:p w14:paraId="4F12DABB" w14:textId="77777777" w:rsidR="009E3503" w:rsidRDefault="009E3503" w:rsidP="009E350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9E3503">
        <w:rPr>
          <w:rFonts w:ascii="Arial" w:hAnsi="Arial" w:cs="Arial"/>
          <w:b/>
          <w:bCs/>
          <w:i/>
          <w:iCs/>
          <w:sz w:val="28"/>
          <w:szCs w:val="28"/>
        </w:rPr>
        <w:t>Misure per i territori con scenari di maggiore gravità</w:t>
      </w:r>
      <w:r w:rsidR="00163859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215E0629" w14:textId="77777777" w:rsidR="00163859" w:rsidRPr="009E3503" w:rsidRDefault="00163859" w:rsidP="009E350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1F1EA6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Nelle aree che dovessero essere caratterizzate da scenari </w:t>
      </w:r>
      <w:r w:rsidRPr="009E3503">
        <w:rPr>
          <w:rFonts w:ascii="Arial" w:hAnsi="Arial" w:cs="Arial"/>
          <w:b/>
          <w:bCs/>
          <w:sz w:val="28"/>
          <w:szCs w:val="28"/>
        </w:rPr>
        <w:t>di “elevata grav</w:t>
      </w:r>
      <w:r w:rsidR="00D63E88">
        <w:rPr>
          <w:rFonts w:ascii="Arial" w:hAnsi="Arial" w:cs="Arial"/>
          <w:b/>
          <w:bCs/>
          <w:sz w:val="28"/>
          <w:szCs w:val="28"/>
        </w:rPr>
        <w:t xml:space="preserve">ità e da un </w:t>
      </w:r>
      <w:r w:rsidRPr="009E3503">
        <w:rPr>
          <w:rFonts w:ascii="Arial" w:hAnsi="Arial" w:cs="Arial"/>
          <w:b/>
          <w:bCs/>
          <w:sz w:val="28"/>
          <w:szCs w:val="28"/>
        </w:rPr>
        <w:t>livello di rischio</w:t>
      </w:r>
      <w:r w:rsidR="00D63E88">
        <w:rPr>
          <w:rFonts w:ascii="Arial" w:hAnsi="Arial" w:cs="Arial"/>
          <w:b/>
          <w:bCs/>
          <w:sz w:val="28"/>
          <w:szCs w:val="28"/>
        </w:rPr>
        <w:t xml:space="preserve"> alto</w:t>
      </w:r>
      <w:r w:rsidRPr="009E3503">
        <w:rPr>
          <w:rFonts w:ascii="Arial" w:hAnsi="Arial" w:cs="Arial"/>
          <w:b/>
          <w:bCs/>
          <w:sz w:val="28"/>
          <w:szCs w:val="28"/>
        </w:rPr>
        <w:t>”</w:t>
      </w:r>
      <w:r w:rsidRPr="009E3503">
        <w:rPr>
          <w:rFonts w:ascii="Arial" w:hAnsi="Arial" w:cs="Arial"/>
          <w:sz w:val="28"/>
          <w:szCs w:val="28"/>
        </w:rPr>
        <w:t>, che saranno indiv</w:t>
      </w:r>
      <w:r w:rsidR="00A1704C">
        <w:rPr>
          <w:rFonts w:ascii="Arial" w:hAnsi="Arial" w:cs="Arial"/>
          <w:sz w:val="28"/>
          <w:szCs w:val="28"/>
        </w:rPr>
        <w:t>iduate con ordinanza del Minist</w:t>
      </w:r>
      <w:r w:rsidRPr="009E3503">
        <w:rPr>
          <w:rFonts w:ascii="Arial" w:hAnsi="Arial" w:cs="Arial"/>
          <w:sz w:val="28"/>
          <w:szCs w:val="28"/>
        </w:rPr>
        <w:t>ro della Salute, per la scuola varranno l</w:t>
      </w:r>
      <w:r w:rsidR="00A1704C">
        <w:rPr>
          <w:rFonts w:ascii="Arial" w:hAnsi="Arial" w:cs="Arial"/>
          <w:sz w:val="28"/>
          <w:szCs w:val="28"/>
        </w:rPr>
        <w:t xml:space="preserve">e stesse misure </w:t>
      </w:r>
      <w:r w:rsidRPr="009E3503">
        <w:rPr>
          <w:rFonts w:ascii="Arial" w:hAnsi="Arial" w:cs="Arial"/>
          <w:sz w:val="28"/>
          <w:szCs w:val="28"/>
        </w:rPr>
        <w:t>previste a livello nazionale.</w:t>
      </w:r>
    </w:p>
    <w:p w14:paraId="57E79248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</w:p>
    <w:p w14:paraId="69E3B509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9E3503">
        <w:rPr>
          <w:rFonts w:ascii="Arial" w:hAnsi="Arial" w:cs="Arial"/>
          <w:sz w:val="28"/>
          <w:szCs w:val="28"/>
        </w:rPr>
        <w:t>Dpcm</w:t>
      </w:r>
      <w:proofErr w:type="spellEnd"/>
      <w:r w:rsidRPr="009E3503">
        <w:rPr>
          <w:rFonts w:ascii="Arial" w:hAnsi="Arial" w:cs="Arial"/>
          <w:sz w:val="28"/>
          <w:szCs w:val="28"/>
        </w:rPr>
        <w:t xml:space="preserve"> prevede </w:t>
      </w:r>
      <w:r w:rsidRPr="009E3503">
        <w:rPr>
          <w:rFonts w:ascii="Arial" w:hAnsi="Arial" w:cs="Arial"/>
          <w:b/>
          <w:bCs/>
          <w:sz w:val="28"/>
          <w:szCs w:val="28"/>
        </w:rPr>
        <w:t>misure più restrittive</w:t>
      </w:r>
      <w:r w:rsidRPr="009E3503">
        <w:rPr>
          <w:rFonts w:ascii="Arial" w:hAnsi="Arial" w:cs="Arial"/>
          <w:sz w:val="28"/>
          <w:szCs w:val="28"/>
        </w:rPr>
        <w:t xml:space="preserve"> </w:t>
      </w:r>
      <w:r w:rsidRPr="009E3503">
        <w:rPr>
          <w:rFonts w:ascii="Arial" w:hAnsi="Arial" w:cs="Arial"/>
          <w:b/>
          <w:bCs/>
          <w:sz w:val="28"/>
          <w:szCs w:val="28"/>
        </w:rPr>
        <w:t>per la scuola</w:t>
      </w:r>
      <w:r w:rsidRPr="009E3503">
        <w:rPr>
          <w:rFonts w:ascii="Arial" w:hAnsi="Arial" w:cs="Arial"/>
          <w:sz w:val="28"/>
          <w:szCs w:val="28"/>
        </w:rPr>
        <w:t xml:space="preserve"> nelle aree che dovessero</w:t>
      </w:r>
      <w:r w:rsidR="00D63E88">
        <w:rPr>
          <w:rFonts w:ascii="Arial" w:hAnsi="Arial" w:cs="Arial"/>
          <w:sz w:val="28"/>
          <w:szCs w:val="28"/>
        </w:rPr>
        <w:t>,</w:t>
      </w:r>
      <w:r w:rsidRPr="009E3503">
        <w:rPr>
          <w:rFonts w:ascii="Arial" w:hAnsi="Arial" w:cs="Arial"/>
          <w:sz w:val="28"/>
          <w:szCs w:val="28"/>
        </w:rPr>
        <w:t xml:space="preserve"> invece</w:t>
      </w:r>
      <w:r w:rsidR="00D63E88">
        <w:rPr>
          <w:rFonts w:ascii="Arial" w:hAnsi="Arial" w:cs="Arial"/>
          <w:sz w:val="28"/>
          <w:szCs w:val="28"/>
        </w:rPr>
        <w:t>,</w:t>
      </w:r>
      <w:r w:rsidRPr="009E3503">
        <w:rPr>
          <w:rFonts w:ascii="Arial" w:hAnsi="Arial" w:cs="Arial"/>
          <w:sz w:val="28"/>
          <w:szCs w:val="28"/>
        </w:rPr>
        <w:t xml:space="preserve"> essere caratterizzate da uno scenario di </w:t>
      </w:r>
      <w:r w:rsidRPr="009E3503">
        <w:rPr>
          <w:rFonts w:ascii="Arial" w:hAnsi="Arial" w:cs="Arial"/>
          <w:b/>
          <w:bCs/>
          <w:sz w:val="28"/>
          <w:szCs w:val="28"/>
        </w:rPr>
        <w:t>“massima gravità e da un livello di rischio alto”.</w:t>
      </w:r>
      <w:r w:rsidRPr="009E3503">
        <w:rPr>
          <w:rFonts w:ascii="Arial" w:hAnsi="Arial" w:cs="Arial"/>
          <w:sz w:val="28"/>
          <w:szCs w:val="28"/>
        </w:rPr>
        <w:t xml:space="preserve"> Queste aree dovranno sempre essere individuate con apposita ordinanza del Ministro della Salute.</w:t>
      </w:r>
    </w:p>
    <w:p w14:paraId="5FA51526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</w:p>
    <w:p w14:paraId="5B294ECF" w14:textId="77777777" w:rsid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>Per la didattica, in caso di misure, più restrittive:</w:t>
      </w:r>
    </w:p>
    <w:p w14:paraId="5AC14CA4" w14:textId="77777777" w:rsidR="009E3503" w:rsidRPr="009E3503" w:rsidRDefault="009E3503" w:rsidP="009E3503">
      <w:pPr>
        <w:jc w:val="both"/>
        <w:rPr>
          <w:rFonts w:ascii="Arial" w:hAnsi="Arial" w:cs="Arial"/>
          <w:sz w:val="28"/>
          <w:szCs w:val="28"/>
        </w:rPr>
      </w:pPr>
    </w:p>
    <w:p w14:paraId="44A60991" w14:textId="77777777" w:rsidR="009E3503" w:rsidRPr="006D6722" w:rsidRDefault="009E3503" w:rsidP="009E350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Resteranno in presenza la scuola </w:t>
      </w:r>
      <w:r w:rsidRPr="009E3503">
        <w:rPr>
          <w:rFonts w:ascii="Arial" w:hAnsi="Arial" w:cs="Arial"/>
          <w:b/>
          <w:bCs/>
          <w:sz w:val="28"/>
          <w:szCs w:val="28"/>
        </w:rPr>
        <w:t>dell’infanzia</w:t>
      </w:r>
      <w:r w:rsidRPr="009E3503">
        <w:rPr>
          <w:rFonts w:ascii="Arial" w:hAnsi="Arial" w:cs="Arial"/>
          <w:sz w:val="28"/>
          <w:szCs w:val="28"/>
        </w:rPr>
        <w:t xml:space="preserve">, i </w:t>
      </w:r>
      <w:r w:rsidRPr="009E3503">
        <w:rPr>
          <w:rFonts w:ascii="Arial" w:hAnsi="Arial" w:cs="Arial"/>
          <w:b/>
          <w:bCs/>
          <w:sz w:val="28"/>
          <w:szCs w:val="28"/>
        </w:rPr>
        <w:t>servizi educativi per l’infanzia</w:t>
      </w:r>
      <w:r w:rsidRPr="009E3503">
        <w:rPr>
          <w:rFonts w:ascii="Arial" w:hAnsi="Arial" w:cs="Arial"/>
          <w:sz w:val="28"/>
          <w:szCs w:val="28"/>
        </w:rPr>
        <w:t xml:space="preserve">, la </w:t>
      </w:r>
      <w:r w:rsidRPr="009E3503">
        <w:rPr>
          <w:rFonts w:ascii="Arial" w:hAnsi="Arial" w:cs="Arial"/>
          <w:b/>
          <w:bCs/>
          <w:sz w:val="28"/>
          <w:szCs w:val="28"/>
        </w:rPr>
        <w:t>primaria</w:t>
      </w:r>
      <w:r w:rsidRPr="009E3503">
        <w:rPr>
          <w:rFonts w:ascii="Arial" w:hAnsi="Arial" w:cs="Arial"/>
          <w:sz w:val="28"/>
          <w:szCs w:val="28"/>
        </w:rPr>
        <w:t xml:space="preserve"> e il </w:t>
      </w:r>
      <w:r w:rsidRPr="009E3503">
        <w:rPr>
          <w:rFonts w:ascii="Arial" w:hAnsi="Arial" w:cs="Arial"/>
          <w:b/>
          <w:bCs/>
          <w:sz w:val="28"/>
          <w:szCs w:val="28"/>
        </w:rPr>
        <w:t>primo anno della scuola secondaria</w:t>
      </w:r>
      <w:r w:rsidRPr="009E3503">
        <w:rPr>
          <w:rFonts w:ascii="Arial" w:hAnsi="Arial" w:cs="Arial"/>
          <w:sz w:val="28"/>
          <w:szCs w:val="28"/>
        </w:rPr>
        <w:t xml:space="preserve"> di primo grado. Le attività didattiche in tutti gli altri casi si svolgeranno esclusivamente con modalità a distanza. </w:t>
      </w:r>
    </w:p>
    <w:p w14:paraId="30C9DF49" w14:textId="77777777" w:rsidR="006D6722" w:rsidRPr="009E3503" w:rsidRDefault="006D6722" w:rsidP="006D6722">
      <w:pPr>
        <w:ind w:left="1146"/>
        <w:jc w:val="both"/>
        <w:rPr>
          <w:rFonts w:ascii="Arial" w:hAnsi="Arial" w:cs="Arial"/>
          <w:b/>
          <w:bCs/>
          <w:sz w:val="28"/>
          <w:szCs w:val="28"/>
        </w:rPr>
      </w:pPr>
    </w:p>
    <w:p w14:paraId="4B87C4AB" w14:textId="77777777" w:rsidR="009E3503" w:rsidRPr="00A1704C" w:rsidRDefault="009E3503" w:rsidP="009E350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9E3503">
        <w:rPr>
          <w:rFonts w:ascii="Arial" w:hAnsi="Arial" w:cs="Arial"/>
          <w:sz w:val="28"/>
          <w:szCs w:val="28"/>
        </w:rPr>
        <w:t xml:space="preserve">Resta comunque salva la </w:t>
      </w:r>
      <w:r w:rsidRPr="009E3503">
        <w:rPr>
          <w:rFonts w:ascii="Arial" w:hAnsi="Arial" w:cs="Arial"/>
          <w:b/>
          <w:bCs/>
          <w:sz w:val="28"/>
          <w:szCs w:val="28"/>
        </w:rPr>
        <w:t>possibilità di svolgere attività in presenza</w:t>
      </w:r>
      <w:r w:rsidRPr="009E3503">
        <w:rPr>
          <w:rFonts w:ascii="Arial" w:hAnsi="Arial" w:cs="Arial"/>
          <w:sz w:val="28"/>
          <w:szCs w:val="28"/>
        </w:rPr>
        <w:t xml:space="preserve"> qualora sia necessario l’uso di laboratori o per garantire l’effettiva inclusione scolastica degli alunni con disabilità e in generale con bisogni educativi speciali.</w:t>
      </w:r>
    </w:p>
    <w:p w14:paraId="3290A319" w14:textId="77777777" w:rsidR="00A1704C" w:rsidRDefault="00A1704C" w:rsidP="00A1704C">
      <w:pPr>
        <w:pStyle w:val="Paragrafoelenco"/>
        <w:rPr>
          <w:rFonts w:ascii="Arial" w:hAnsi="Arial" w:cs="Arial"/>
          <w:b/>
          <w:bCs/>
          <w:sz w:val="28"/>
          <w:szCs w:val="28"/>
        </w:rPr>
      </w:pPr>
    </w:p>
    <w:p w14:paraId="71CDBACA" w14:textId="77777777" w:rsidR="00A1704C" w:rsidRPr="00A1704C" w:rsidRDefault="00A1704C" w:rsidP="00A1704C">
      <w:pPr>
        <w:jc w:val="both"/>
        <w:rPr>
          <w:rFonts w:ascii="Arial" w:hAnsi="Arial" w:cs="Arial"/>
          <w:bCs/>
          <w:sz w:val="28"/>
          <w:szCs w:val="28"/>
        </w:rPr>
      </w:pPr>
      <w:r w:rsidRPr="00A1704C">
        <w:rPr>
          <w:rFonts w:ascii="Arial" w:hAnsi="Arial" w:cs="Arial"/>
          <w:bCs/>
          <w:sz w:val="28"/>
          <w:szCs w:val="28"/>
        </w:rPr>
        <w:t xml:space="preserve">Le disposizioni del Decreto si applicano dalla data del </w:t>
      </w:r>
      <w:r w:rsidRPr="006239F5">
        <w:rPr>
          <w:rFonts w:ascii="Arial" w:hAnsi="Arial" w:cs="Arial"/>
          <w:b/>
          <w:bCs/>
          <w:sz w:val="28"/>
          <w:szCs w:val="28"/>
        </w:rPr>
        <w:t>5 novembre 2020</w:t>
      </w:r>
      <w:r w:rsidRPr="00A1704C">
        <w:rPr>
          <w:rFonts w:ascii="Arial" w:hAnsi="Arial" w:cs="Arial"/>
          <w:bCs/>
          <w:sz w:val="28"/>
          <w:szCs w:val="28"/>
        </w:rPr>
        <w:t xml:space="preserve">, in sostituzione di quelle del </w:t>
      </w:r>
      <w:proofErr w:type="spellStart"/>
      <w:r w:rsidRPr="00A1704C">
        <w:rPr>
          <w:rFonts w:ascii="Arial" w:hAnsi="Arial" w:cs="Arial"/>
          <w:bCs/>
          <w:sz w:val="28"/>
          <w:szCs w:val="28"/>
        </w:rPr>
        <w:t>Dpcm</w:t>
      </w:r>
      <w:proofErr w:type="spellEnd"/>
      <w:r w:rsidRPr="00A1704C">
        <w:rPr>
          <w:rFonts w:ascii="Arial" w:hAnsi="Arial" w:cs="Arial"/>
          <w:bCs/>
          <w:sz w:val="28"/>
          <w:szCs w:val="28"/>
        </w:rPr>
        <w:t xml:space="preserve"> del 24 ottobre 2020, e sono efficaci fino al </w:t>
      </w:r>
      <w:r w:rsidRPr="006239F5">
        <w:rPr>
          <w:rFonts w:ascii="Arial" w:hAnsi="Arial" w:cs="Arial"/>
          <w:b/>
          <w:bCs/>
          <w:sz w:val="28"/>
          <w:szCs w:val="28"/>
        </w:rPr>
        <w:t>3 dicembre 2020</w:t>
      </w:r>
      <w:r w:rsidRPr="00A1704C">
        <w:rPr>
          <w:rFonts w:ascii="Arial" w:hAnsi="Arial" w:cs="Arial"/>
          <w:bCs/>
          <w:sz w:val="28"/>
          <w:szCs w:val="28"/>
        </w:rPr>
        <w:t>.</w:t>
      </w:r>
    </w:p>
    <w:p w14:paraId="7C83C6DF" w14:textId="77777777" w:rsidR="00656B79" w:rsidRDefault="00656B79" w:rsidP="00656B79">
      <w:pPr>
        <w:jc w:val="both"/>
        <w:rPr>
          <w:rFonts w:ascii="Arial" w:hAnsi="Arial" w:cs="Arial"/>
          <w:sz w:val="28"/>
          <w:szCs w:val="28"/>
        </w:rPr>
      </w:pPr>
    </w:p>
    <w:p w14:paraId="66716400" w14:textId="77777777" w:rsidR="00656B79" w:rsidRDefault="00656B79" w:rsidP="00656B79">
      <w:pPr>
        <w:jc w:val="both"/>
        <w:rPr>
          <w:rFonts w:ascii="Arial" w:hAnsi="Arial" w:cs="Arial"/>
          <w:sz w:val="28"/>
          <w:szCs w:val="28"/>
        </w:rPr>
      </w:pPr>
    </w:p>
    <w:p w14:paraId="2716521B" w14:textId="77777777" w:rsidR="009E3503" w:rsidRPr="006239F5" w:rsidRDefault="00656B79" w:rsidP="009E350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4 novembre 2020</w:t>
      </w:r>
    </w:p>
    <w:sectPr w:rsidR="009E3503" w:rsidRPr="00623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947"/>
    <w:multiLevelType w:val="hybridMultilevel"/>
    <w:tmpl w:val="4F90D1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31AC6"/>
    <w:multiLevelType w:val="hybridMultilevel"/>
    <w:tmpl w:val="9C9A62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86"/>
    <w:rsid w:val="00163859"/>
    <w:rsid w:val="00340F35"/>
    <w:rsid w:val="006239F5"/>
    <w:rsid w:val="00656B79"/>
    <w:rsid w:val="006D6722"/>
    <w:rsid w:val="00797FCA"/>
    <w:rsid w:val="00874487"/>
    <w:rsid w:val="0099113C"/>
    <w:rsid w:val="009E3503"/>
    <w:rsid w:val="00A1704C"/>
    <w:rsid w:val="00B05986"/>
    <w:rsid w:val="00D63E88"/>
    <w:rsid w:val="00E663B1"/>
    <w:rsid w:val="00F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6AD2"/>
  <w15:docId w15:val="{D7FC5DDA-C6C9-4741-973D-FD92CA59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5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50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heriberto zangla</cp:lastModifiedBy>
  <cp:revision>4</cp:revision>
  <cp:lastPrinted>2020-11-04T11:55:00Z</cp:lastPrinted>
  <dcterms:created xsi:type="dcterms:W3CDTF">2020-11-05T11:04:00Z</dcterms:created>
  <dcterms:modified xsi:type="dcterms:W3CDTF">2020-11-08T10:44:00Z</dcterms:modified>
</cp:coreProperties>
</file>